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A552A" w:rsidP="00BA552A" w:rsidRDefault="007823E1" w14:paraId="1E7BF44C" w14:textId="77777777">
      <w:pPr>
        <w:pStyle w:val="Bezproreda"/>
        <w15:collapsed w:val="false"/>
        <w:rPr>
          <w:rFonts w:ascii="Arial" w:hAnsi="Arial" w:cs="Arial"/>
          <w:sz w:val="24"/>
          <w:szCs w:val="24"/>
        </w:rPr>
      </w:pPr>
      <w:r>
        <w:t xml:space="preserve">       </w:t>
      </w:r>
    </w:p>
    <w:p w:rsidR="00BA552A" w:rsidP="00BA552A" w:rsidRDefault="00904A5E" w14:paraId="1457CE0C" w14:textId="77777777">
      <w:pPr>
        <w:pStyle w:val="Bezproreda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</w:t>
      </w:r>
      <w:r w:rsidRPr="00865347">
        <w:rPr>
          <w:rFonts w:ascii="Arial" w:hAnsi="Arial" w:cs="Arial"/>
          <w:noProof/>
          <w:lang w:eastAsia="hr-HR"/>
        </w:rPr>
        <w:drawing>
          <wp:inline distT="0" distB="0" distL="0" distR="0">
            <wp:extent cx="533400" cy="676275"/>
            <wp:effectExtent l="0" t="0" r="0" b="9525"/>
            <wp:docPr id="1" name="Slika 1" descr="image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images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4A731F" w:rsidR="00BA552A" w:rsidP="00BA552A" w:rsidRDefault="00BA552A" w14:paraId="07884BF3" w14:textId="77777777">
      <w:pPr>
        <w:pStyle w:val="Bezproreda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 xml:space="preserve">REPUBLIKA HRVATSKA                                                                                   </w:t>
      </w:r>
    </w:p>
    <w:p w:rsidRPr="004A731F" w:rsidR="00BA552A" w:rsidP="00BA552A" w:rsidRDefault="00BA552A" w14:paraId="12D6557D" w14:textId="77777777">
      <w:pPr>
        <w:pStyle w:val="Bezproreda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 xml:space="preserve">Općinski sud u Slavonskom Brodu                                              </w:t>
      </w:r>
    </w:p>
    <w:p w:rsidR="00BA552A" w:rsidP="00BA552A" w:rsidRDefault="00BA552A" w14:paraId="439A5654" w14:textId="77777777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 xml:space="preserve">  Poslovni broj: P Ob-</w:t>
      </w:r>
      <w:r w:rsidR="00ED6622">
        <w:rPr>
          <w:rFonts w:ascii="Arial" w:hAnsi="Arial" w:cs="Arial"/>
          <w:sz w:val="24"/>
          <w:szCs w:val="24"/>
        </w:rPr>
        <w:t>143</w:t>
      </w:r>
      <w:r w:rsidR="00A206F9">
        <w:rPr>
          <w:rFonts w:ascii="Arial" w:hAnsi="Arial" w:cs="Arial"/>
          <w:sz w:val="24"/>
          <w:szCs w:val="24"/>
        </w:rPr>
        <w:t>/202</w:t>
      </w:r>
      <w:r w:rsidR="00ED6622">
        <w:rPr>
          <w:rFonts w:ascii="Arial" w:hAnsi="Arial" w:cs="Arial"/>
          <w:sz w:val="24"/>
          <w:szCs w:val="24"/>
        </w:rPr>
        <w:t>6-9</w:t>
      </w:r>
    </w:p>
    <w:p w:rsidRPr="004A731F" w:rsidR="00BA552A" w:rsidP="00BA552A" w:rsidRDefault="00BA552A" w14:paraId="12EEBE05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4A731F" w:rsidR="00BA552A" w:rsidP="00BA552A" w:rsidRDefault="00BA552A" w14:paraId="6BFC6FB3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U IME REPUBLIKE HRVATSKE</w:t>
      </w:r>
    </w:p>
    <w:p w:rsidRPr="004A731F" w:rsidR="00BA552A" w:rsidP="00BA552A" w:rsidRDefault="00BA552A" w14:paraId="4E561479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="00BA552A" w:rsidP="00BA552A" w:rsidRDefault="00BA552A" w14:paraId="575C35E8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P R E S U D A</w:t>
      </w:r>
    </w:p>
    <w:p w:rsidR="00BA552A" w:rsidP="00BA552A" w:rsidRDefault="00BA552A" w14:paraId="078CD7DB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4A731F" w:rsidR="00BA552A" w:rsidP="008C374B" w:rsidRDefault="008C374B" w14:paraId="4141A67A" w14:textId="77777777">
      <w:pPr>
        <w:ind w:firstLine="708"/>
        <w:jc w:val="both"/>
        <w:rPr>
          <w:rFonts w:ascii="Arial" w:hAnsi="Arial" w:cs="Arial"/>
        </w:rPr>
      </w:pPr>
      <w:r w:rsidRPr="008C374B">
        <w:rPr>
          <w:rFonts w:ascii="Arial" w:hAnsi="Arial" w:cs="Arial"/>
          <w:lang w:val="hr-HR"/>
        </w:rPr>
        <w:t>Općinski sud u Slavonskom Brodu po sucu Tihomiru Lazarić</w:t>
      </w:r>
      <w:r w:rsidR="00A206F9">
        <w:rPr>
          <w:rFonts w:ascii="Arial" w:hAnsi="Arial" w:cs="Arial"/>
          <w:lang w:val="hr-HR"/>
        </w:rPr>
        <w:t xml:space="preserve">u </w:t>
      </w:r>
      <w:r w:rsidRPr="008C374B">
        <w:rPr>
          <w:rFonts w:ascii="Arial" w:hAnsi="Arial" w:cs="Arial"/>
          <w:lang w:val="hr-HR"/>
        </w:rPr>
        <w:t>u pravnoj stvari tužitelj</w:t>
      </w:r>
      <w:r w:rsidR="00ED6622">
        <w:rPr>
          <w:rFonts w:ascii="Arial" w:hAnsi="Arial" w:cs="Arial"/>
          <w:lang w:val="hr-HR"/>
        </w:rPr>
        <w:t xml:space="preserve">a </w:t>
      </w:r>
      <w:r w:rsidR="00BC52DA">
        <w:rPr>
          <w:rFonts w:ascii="Arial" w:hAnsi="Arial" w:cs="Arial"/>
          <w:lang w:val="hr-HR"/>
        </w:rPr>
        <w:t>A. Č.</w:t>
      </w:r>
      <w:r w:rsidR="00ED6622">
        <w:rPr>
          <w:rFonts w:ascii="Arial" w:hAnsi="Arial" w:cs="Arial"/>
          <w:lang w:val="hr-HR"/>
        </w:rPr>
        <w:t xml:space="preserve">, </w:t>
      </w:r>
      <w:r w:rsidR="00B7568B">
        <w:rPr>
          <w:rFonts w:ascii="Arial" w:hAnsi="Arial" w:cs="Arial"/>
          <w:lang w:val="hr-HR"/>
        </w:rPr>
        <w:t xml:space="preserve">OIB </w:t>
      </w:r>
      <w:r w:rsidR="00BC52DA">
        <w:rPr>
          <w:rFonts w:ascii="Arial" w:hAnsi="Arial" w:cs="Arial"/>
          <w:lang w:val="hr-HR"/>
        </w:rPr>
        <w:t>…</w:t>
      </w:r>
      <w:r w:rsidR="00B7568B">
        <w:rPr>
          <w:rFonts w:ascii="Arial" w:hAnsi="Arial" w:cs="Arial"/>
          <w:lang w:val="hr-HR"/>
        </w:rPr>
        <w:t xml:space="preserve"> iz </w:t>
      </w:r>
      <w:r w:rsidR="00BC52DA">
        <w:rPr>
          <w:rFonts w:ascii="Arial" w:hAnsi="Arial" w:cs="Arial"/>
          <w:lang w:val="hr-HR"/>
        </w:rPr>
        <w:t xml:space="preserve">L. </w:t>
      </w:r>
      <w:r w:rsidR="00ED6622">
        <w:rPr>
          <w:rFonts w:ascii="Arial" w:hAnsi="Arial" w:cs="Arial"/>
          <w:lang w:val="hr-HR"/>
        </w:rPr>
        <w:t xml:space="preserve">5, protiv tuženice </w:t>
      </w:r>
      <w:r w:rsidR="00BC52DA">
        <w:rPr>
          <w:rFonts w:ascii="Arial" w:hAnsi="Arial" w:cs="Arial"/>
          <w:lang w:val="hr-HR"/>
        </w:rPr>
        <w:t>R. Č.</w:t>
      </w:r>
      <w:r w:rsidR="00EF418A">
        <w:rPr>
          <w:rFonts w:ascii="Arial" w:hAnsi="Arial" w:cs="Arial"/>
          <w:lang w:val="hr-HR"/>
        </w:rPr>
        <w:t xml:space="preserve">, </w:t>
      </w:r>
      <w:r w:rsidR="00ED6622">
        <w:rPr>
          <w:rFonts w:ascii="Arial" w:hAnsi="Arial" w:cs="Arial"/>
          <w:lang w:val="hr-HR"/>
        </w:rPr>
        <w:t xml:space="preserve">OIB </w:t>
      </w:r>
      <w:r w:rsidR="00BC52DA">
        <w:rPr>
          <w:rFonts w:ascii="Arial" w:hAnsi="Arial" w:cs="Arial"/>
          <w:lang w:val="hr-HR"/>
        </w:rPr>
        <w:t>…</w:t>
      </w:r>
      <w:r w:rsidR="00ED6622">
        <w:rPr>
          <w:rFonts w:ascii="Arial" w:hAnsi="Arial" w:cs="Arial"/>
          <w:lang w:val="hr-HR"/>
        </w:rPr>
        <w:t xml:space="preserve">, iz </w:t>
      </w:r>
      <w:r w:rsidR="00BC52DA">
        <w:rPr>
          <w:rFonts w:ascii="Arial" w:hAnsi="Arial" w:cs="Arial"/>
          <w:lang w:val="hr-HR"/>
        </w:rPr>
        <w:t>Đ.</w:t>
      </w:r>
      <w:r w:rsidR="00ED6622">
        <w:rPr>
          <w:rFonts w:ascii="Arial" w:hAnsi="Arial" w:cs="Arial"/>
          <w:lang w:val="hr-HR"/>
        </w:rPr>
        <w:t xml:space="preserve">, </w:t>
      </w:r>
      <w:r w:rsidR="00DF3679">
        <w:rPr>
          <w:rFonts w:ascii="Arial" w:hAnsi="Arial" w:cs="Arial"/>
          <w:lang w:val="hr-HR"/>
        </w:rPr>
        <w:t>M</w:t>
      </w:r>
      <w:r w:rsidR="00ED6622">
        <w:rPr>
          <w:rFonts w:ascii="Arial" w:hAnsi="Arial" w:cs="Arial"/>
          <w:lang w:val="hr-HR"/>
        </w:rPr>
        <w:t xml:space="preserve">. </w:t>
      </w:r>
      <w:r w:rsidR="00BC52DA">
        <w:rPr>
          <w:rFonts w:ascii="Arial" w:hAnsi="Arial" w:cs="Arial"/>
          <w:lang w:val="hr-HR"/>
        </w:rPr>
        <w:t xml:space="preserve">P. </w:t>
      </w:r>
      <w:r w:rsidR="00ED6622">
        <w:rPr>
          <w:rFonts w:ascii="Arial" w:hAnsi="Arial" w:cs="Arial"/>
          <w:lang w:val="hr-HR"/>
        </w:rPr>
        <w:t xml:space="preserve">25, zastupana po </w:t>
      </w:r>
      <w:r w:rsidR="00BC52DA">
        <w:rPr>
          <w:rFonts w:ascii="Arial" w:hAnsi="Arial" w:cs="Arial"/>
          <w:lang w:val="hr-HR"/>
        </w:rPr>
        <w:t xml:space="preserve">O. </w:t>
      </w:r>
      <w:r w:rsidR="00ED6622">
        <w:rPr>
          <w:rFonts w:ascii="Arial" w:hAnsi="Arial" w:cs="Arial"/>
          <w:lang w:val="hr-HR"/>
        </w:rPr>
        <w:t xml:space="preserve">uredu </w:t>
      </w:r>
      <w:r w:rsidR="00BC52DA">
        <w:rPr>
          <w:rFonts w:ascii="Arial" w:hAnsi="Arial" w:cs="Arial"/>
          <w:lang w:val="hr-HR"/>
        </w:rPr>
        <w:t xml:space="preserve">M. B. </w:t>
      </w:r>
      <w:r w:rsidR="00ED6622">
        <w:rPr>
          <w:rFonts w:ascii="Arial" w:hAnsi="Arial" w:cs="Arial"/>
          <w:lang w:val="hr-HR"/>
        </w:rPr>
        <w:t xml:space="preserve">i </w:t>
      </w:r>
      <w:r w:rsidR="00BC52DA">
        <w:rPr>
          <w:rFonts w:ascii="Arial" w:hAnsi="Arial" w:cs="Arial"/>
          <w:lang w:val="hr-HR"/>
        </w:rPr>
        <w:t>M. B.</w:t>
      </w:r>
      <w:r w:rsidR="00ED6622">
        <w:rPr>
          <w:rFonts w:ascii="Arial" w:hAnsi="Arial" w:cs="Arial"/>
          <w:lang w:val="hr-HR"/>
        </w:rPr>
        <w:t xml:space="preserve">, odvjetnici u </w:t>
      </w:r>
      <w:r w:rsidR="00BC52DA">
        <w:rPr>
          <w:rFonts w:ascii="Arial" w:hAnsi="Arial" w:cs="Arial"/>
          <w:lang w:val="hr-HR"/>
        </w:rPr>
        <w:t>Đ.</w:t>
      </w:r>
      <w:r w:rsidR="00513AD9">
        <w:rPr>
          <w:rFonts w:ascii="Arial" w:hAnsi="Arial" w:cs="Arial"/>
          <w:lang w:val="hr-HR"/>
        </w:rPr>
        <w:t xml:space="preserve">, </w:t>
      </w:r>
      <w:r w:rsidR="009309B9">
        <w:rPr>
          <w:rFonts w:ascii="Arial" w:hAnsi="Arial" w:cs="Arial"/>
          <w:lang w:val="hr-HR"/>
        </w:rPr>
        <w:t xml:space="preserve">radi </w:t>
      </w:r>
      <w:r w:rsidRPr="008C374B">
        <w:rPr>
          <w:rFonts w:ascii="Arial" w:hAnsi="Arial" w:cs="Arial"/>
          <w:lang w:val="hr-HR"/>
        </w:rPr>
        <w:t xml:space="preserve">razvoda braka, </w:t>
      </w:r>
      <w:r w:rsidRPr="004A731F" w:rsidR="00BA552A">
        <w:rPr>
          <w:rFonts w:ascii="Arial" w:hAnsi="Arial" w:cs="Arial"/>
        </w:rPr>
        <w:t xml:space="preserve">nakon održane glavne tajne </w:t>
      </w:r>
      <w:r w:rsidRPr="008C374B" w:rsidR="00BA552A">
        <w:rPr>
          <w:rFonts w:ascii="Arial" w:hAnsi="Arial" w:cs="Arial"/>
          <w:lang w:val="hr-HR"/>
        </w:rPr>
        <w:t>rasprave</w:t>
      </w:r>
      <w:r w:rsidRPr="008C374B">
        <w:rPr>
          <w:rFonts w:ascii="Arial" w:hAnsi="Arial" w:cs="Arial"/>
          <w:lang w:val="hr-HR"/>
        </w:rPr>
        <w:t>,</w:t>
      </w:r>
      <w:r w:rsidR="00271E88">
        <w:rPr>
          <w:rFonts w:ascii="Arial" w:hAnsi="Arial" w:cs="Arial"/>
          <w:lang w:val="hr-HR"/>
        </w:rPr>
        <w:t xml:space="preserve"> zaključene </w:t>
      </w:r>
      <w:r w:rsidR="008329F5">
        <w:rPr>
          <w:rFonts w:ascii="Arial" w:hAnsi="Arial" w:cs="Arial"/>
          <w:lang w:val="hr-HR"/>
        </w:rPr>
        <w:t>1</w:t>
      </w:r>
      <w:r w:rsidR="00ED6622">
        <w:rPr>
          <w:rFonts w:ascii="Arial" w:hAnsi="Arial" w:cs="Arial"/>
          <w:lang w:val="hr-HR"/>
        </w:rPr>
        <w:t xml:space="preserve">3. srpnja </w:t>
      </w:r>
      <w:r w:rsidR="008329F5">
        <w:rPr>
          <w:rFonts w:ascii="Arial" w:hAnsi="Arial" w:cs="Arial"/>
          <w:lang w:val="hr-HR"/>
        </w:rPr>
        <w:t>2026</w:t>
      </w:r>
      <w:r w:rsidRPr="008C374B" w:rsidR="00BA552A">
        <w:rPr>
          <w:rFonts w:ascii="Arial" w:hAnsi="Arial" w:cs="Arial"/>
          <w:lang w:val="hr-HR"/>
        </w:rPr>
        <w:t>., provedene u prisutnosti</w:t>
      </w:r>
      <w:r w:rsidR="00D31B9B">
        <w:rPr>
          <w:rFonts w:ascii="Arial" w:hAnsi="Arial" w:cs="Arial"/>
          <w:lang w:val="hr-HR"/>
        </w:rPr>
        <w:t xml:space="preserve">   zamjeni</w:t>
      </w:r>
      <w:r w:rsidR="00DF3679">
        <w:rPr>
          <w:rFonts w:ascii="Arial" w:hAnsi="Arial" w:cs="Arial"/>
          <w:lang w:val="hr-HR"/>
        </w:rPr>
        <w:t>ka</w:t>
      </w:r>
      <w:r w:rsidR="00D31B9B">
        <w:rPr>
          <w:rFonts w:ascii="Arial" w:hAnsi="Arial" w:cs="Arial"/>
          <w:lang w:val="hr-HR"/>
        </w:rPr>
        <w:t xml:space="preserve"> </w:t>
      </w:r>
      <w:r w:rsidR="008329F5">
        <w:rPr>
          <w:rFonts w:ascii="Arial" w:hAnsi="Arial" w:cs="Arial"/>
          <w:lang w:val="hr-HR"/>
        </w:rPr>
        <w:t>punomoćn</w:t>
      </w:r>
      <w:r w:rsidR="00DF3679">
        <w:rPr>
          <w:rFonts w:ascii="Arial" w:hAnsi="Arial" w:cs="Arial"/>
          <w:lang w:val="hr-HR"/>
        </w:rPr>
        <w:t xml:space="preserve">ika tuženice </w:t>
      </w:r>
      <w:r w:rsidR="00BC52DA">
        <w:rPr>
          <w:rFonts w:ascii="Arial" w:hAnsi="Arial" w:cs="Arial"/>
          <w:lang w:val="hr-HR"/>
        </w:rPr>
        <w:t>K. P.</w:t>
      </w:r>
      <w:r w:rsidR="008329F5">
        <w:rPr>
          <w:rFonts w:ascii="Arial" w:hAnsi="Arial" w:cs="Arial"/>
          <w:lang w:val="hr-HR"/>
        </w:rPr>
        <w:t>, odvjetni</w:t>
      </w:r>
      <w:r w:rsidR="00DF3679">
        <w:rPr>
          <w:rFonts w:ascii="Arial" w:hAnsi="Arial" w:cs="Arial"/>
          <w:lang w:val="hr-HR"/>
        </w:rPr>
        <w:t>ka</w:t>
      </w:r>
      <w:r w:rsidR="008329F5">
        <w:rPr>
          <w:rFonts w:ascii="Arial" w:hAnsi="Arial" w:cs="Arial"/>
          <w:lang w:val="hr-HR"/>
        </w:rPr>
        <w:t xml:space="preserve"> </w:t>
      </w:r>
      <w:r w:rsidR="00513AD9">
        <w:rPr>
          <w:rFonts w:ascii="Arial" w:hAnsi="Arial" w:cs="Arial"/>
          <w:lang w:val="hr-HR"/>
        </w:rPr>
        <w:t xml:space="preserve">u </w:t>
      </w:r>
      <w:r w:rsidR="00BC52DA">
        <w:rPr>
          <w:rFonts w:ascii="Arial" w:hAnsi="Arial" w:cs="Arial"/>
          <w:lang w:val="hr-HR"/>
        </w:rPr>
        <w:t>S. B.</w:t>
      </w:r>
      <w:r w:rsidR="009309B9">
        <w:rPr>
          <w:rFonts w:ascii="Arial" w:hAnsi="Arial" w:cs="Arial"/>
          <w:lang w:val="hr-HR"/>
        </w:rPr>
        <w:t xml:space="preserve">, </w:t>
      </w:r>
      <w:r w:rsidRPr="008C374B" w:rsidR="00BA552A">
        <w:rPr>
          <w:rFonts w:ascii="Arial" w:hAnsi="Arial" w:cs="Arial"/>
          <w:lang w:val="hr-HR"/>
        </w:rPr>
        <w:t xml:space="preserve">nakon javne objave presude, </w:t>
      </w:r>
      <w:r w:rsidR="00DF3679">
        <w:rPr>
          <w:rFonts w:ascii="Arial" w:hAnsi="Arial" w:cs="Arial"/>
          <w:lang w:val="hr-HR"/>
        </w:rPr>
        <w:t>20. srpnja 2026.</w:t>
      </w:r>
    </w:p>
    <w:p w:rsidRPr="004A731F" w:rsidR="00BA552A" w:rsidP="00BA552A" w:rsidRDefault="00BA552A" w14:paraId="0E9C7FD3" w14:textId="77777777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</w:p>
    <w:p w:rsidRPr="004A731F" w:rsidR="00BA552A" w:rsidP="00BA552A" w:rsidRDefault="00BA552A" w14:paraId="24E06B8A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p r e s u d i o  j e</w:t>
      </w:r>
    </w:p>
    <w:p w:rsidRPr="004A731F" w:rsidR="00BA552A" w:rsidP="00BA552A" w:rsidRDefault="00BA552A" w14:paraId="508A5537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51400E" w:rsidP="00FB4A8B" w:rsidRDefault="00BA552A" w14:paraId="65F3EEC7" w14:textId="77777777">
      <w:pPr>
        <w:pStyle w:val="Bezprored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 xml:space="preserve">Razvodi se brak </w:t>
      </w:r>
      <w:r w:rsidR="008C374B">
        <w:rPr>
          <w:rFonts w:ascii="Arial" w:hAnsi="Arial" w:cs="Arial"/>
          <w:sz w:val="24"/>
          <w:szCs w:val="24"/>
        </w:rPr>
        <w:t xml:space="preserve">sklopljen </w:t>
      </w:r>
      <w:r w:rsidR="00C62C51">
        <w:rPr>
          <w:rFonts w:ascii="Arial" w:hAnsi="Arial" w:cs="Arial"/>
          <w:sz w:val="24"/>
          <w:szCs w:val="24"/>
        </w:rPr>
        <w:t>2</w:t>
      </w:r>
      <w:r w:rsidR="00DF3679">
        <w:rPr>
          <w:rFonts w:ascii="Arial" w:hAnsi="Arial" w:cs="Arial"/>
          <w:sz w:val="24"/>
          <w:szCs w:val="24"/>
        </w:rPr>
        <w:t>5. studenog 1997</w:t>
      </w:r>
      <w:r w:rsidR="00C62C51">
        <w:rPr>
          <w:rFonts w:ascii="Arial" w:hAnsi="Arial" w:cs="Arial"/>
          <w:sz w:val="24"/>
          <w:szCs w:val="24"/>
        </w:rPr>
        <w:t xml:space="preserve">. u </w:t>
      </w:r>
      <w:r w:rsidR="00BC52DA">
        <w:rPr>
          <w:rFonts w:ascii="Arial" w:hAnsi="Arial" w:cs="Arial"/>
          <w:sz w:val="24"/>
          <w:szCs w:val="24"/>
        </w:rPr>
        <w:t>N. G.</w:t>
      </w:r>
      <w:r w:rsidR="0051400E">
        <w:rPr>
          <w:rFonts w:ascii="Arial" w:hAnsi="Arial" w:cs="Arial"/>
          <w:sz w:val="24"/>
          <w:szCs w:val="24"/>
        </w:rPr>
        <w:t>, između tužitelj</w:t>
      </w:r>
      <w:r w:rsidR="00DF3679">
        <w:rPr>
          <w:rFonts w:ascii="Arial" w:hAnsi="Arial" w:cs="Arial"/>
          <w:sz w:val="24"/>
          <w:szCs w:val="24"/>
        </w:rPr>
        <w:t xml:space="preserve">a </w:t>
      </w:r>
      <w:r w:rsidR="00BC52DA">
        <w:rPr>
          <w:rFonts w:ascii="Arial" w:hAnsi="Arial" w:cs="Arial"/>
          <w:sz w:val="24"/>
          <w:szCs w:val="24"/>
        </w:rPr>
        <w:t>A. Č.</w:t>
      </w:r>
      <w:r w:rsidR="00DF3679">
        <w:rPr>
          <w:rFonts w:ascii="Arial" w:hAnsi="Arial" w:cs="Arial"/>
          <w:sz w:val="24"/>
          <w:szCs w:val="24"/>
        </w:rPr>
        <w:t xml:space="preserve">, rođen 21. srpnja 1939. u </w:t>
      </w:r>
      <w:r w:rsidR="00BC52DA">
        <w:rPr>
          <w:rFonts w:ascii="Arial" w:hAnsi="Arial" w:cs="Arial"/>
          <w:sz w:val="24"/>
          <w:szCs w:val="24"/>
        </w:rPr>
        <w:t>G. L.</w:t>
      </w:r>
      <w:r w:rsidR="00DF3679">
        <w:rPr>
          <w:rFonts w:ascii="Arial" w:hAnsi="Arial" w:cs="Arial"/>
          <w:sz w:val="24"/>
          <w:szCs w:val="24"/>
        </w:rPr>
        <w:t xml:space="preserve">, </w:t>
      </w:r>
      <w:r w:rsidR="00BC52DA">
        <w:rPr>
          <w:rFonts w:ascii="Arial" w:hAnsi="Arial" w:cs="Arial"/>
          <w:sz w:val="24"/>
          <w:szCs w:val="24"/>
        </w:rPr>
        <w:t xml:space="preserve">B. </w:t>
      </w:r>
      <w:r w:rsidR="00C62C51">
        <w:rPr>
          <w:rFonts w:ascii="Arial" w:hAnsi="Arial" w:cs="Arial"/>
          <w:sz w:val="24"/>
          <w:szCs w:val="24"/>
        </w:rPr>
        <w:t>i</w:t>
      </w:r>
      <w:r w:rsidR="00937926">
        <w:rPr>
          <w:rFonts w:ascii="Arial" w:hAnsi="Arial" w:cs="Arial"/>
          <w:sz w:val="24"/>
          <w:szCs w:val="24"/>
        </w:rPr>
        <w:t xml:space="preserve"> tuženi</w:t>
      </w:r>
      <w:r w:rsidR="00DF3679">
        <w:rPr>
          <w:rFonts w:ascii="Arial" w:hAnsi="Arial" w:cs="Arial"/>
          <w:sz w:val="24"/>
          <w:szCs w:val="24"/>
        </w:rPr>
        <w:t xml:space="preserve">ce </w:t>
      </w:r>
      <w:r w:rsidR="00BC52DA">
        <w:rPr>
          <w:rFonts w:ascii="Arial" w:hAnsi="Arial" w:cs="Arial"/>
          <w:sz w:val="24"/>
          <w:szCs w:val="24"/>
        </w:rPr>
        <w:t>R. Č.</w:t>
      </w:r>
      <w:r w:rsidR="00DF3679">
        <w:rPr>
          <w:rFonts w:ascii="Arial" w:hAnsi="Arial" w:cs="Arial"/>
          <w:sz w:val="24"/>
          <w:szCs w:val="24"/>
        </w:rPr>
        <w:t xml:space="preserve">, rođene </w:t>
      </w:r>
      <w:r w:rsidR="00BC52DA">
        <w:rPr>
          <w:rFonts w:ascii="Arial" w:hAnsi="Arial" w:cs="Arial"/>
          <w:sz w:val="24"/>
          <w:szCs w:val="24"/>
        </w:rPr>
        <w:t>R.</w:t>
      </w:r>
      <w:r w:rsidR="00DF3679">
        <w:rPr>
          <w:rFonts w:ascii="Arial" w:hAnsi="Arial" w:cs="Arial"/>
          <w:sz w:val="24"/>
          <w:szCs w:val="24"/>
        </w:rPr>
        <w:t xml:space="preserve">, </w:t>
      </w:r>
      <w:r w:rsidR="00C62C51">
        <w:rPr>
          <w:rFonts w:ascii="Arial" w:hAnsi="Arial" w:cs="Arial"/>
          <w:sz w:val="24"/>
          <w:szCs w:val="24"/>
        </w:rPr>
        <w:t>rođen</w:t>
      </w:r>
      <w:r w:rsidR="00DF3679">
        <w:rPr>
          <w:rFonts w:ascii="Arial" w:hAnsi="Arial" w:cs="Arial"/>
          <w:sz w:val="24"/>
          <w:szCs w:val="24"/>
        </w:rPr>
        <w:t>e 15. siječnja 1944</w:t>
      </w:r>
      <w:r w:rsidR="00937926">
        <w:rPr>
          <w:rFonts w:ascii="Arial" w:hAnsi="Arial" w:cs="Arial"/>
          <w:sz w:val="24"/>
          <w:szCs w:val="24"/>
        </w:rPr>
        <w:t>. u</w:t>
      </w:r>
      <w:r w:rsidR="00DF3679">
        <w:rPr>
          <w:rFonts w:ascii="Arial" w:hAnsi="Arial" w:cs="Arial"/>
          <w:sz w:val="24"/>
          <w:szCs w:val="24"/>
        </w:rPr>
        <w:t xml:space="preserve"> </w:t>
      </w:r>
      <w:r w:rsidR="00BC52DA">
        <w:rPr>
          <w:rFonts w:ascii="Arial" w:hAnsi="Arial" w:cs="Arial"/>
          <w:sz w:val="24"/>
          <w:szCs w:val="24"/>
        </w:rPr>
        <w:t>N. S.</w:t>
      </w:r>
      <w:r w:rsidR="00C62C51">
        <w:rPr>
          <w:rFonts w:ascii="Arial" w:hAnsi="Arial" w:cs="Arial"/>
          <w:sz w:val="24"/>
          <w:szCs w:val="24"/>
        </w:rPr>
        <w:t xml:space="preserve">, </w:t>
      </w:r>
      <w:r w:rsidR="00BC52DA">
        <w:rPr>
          <w:rFonts w:ascii="Arial" w:hAnsi="Arial" w:cs="Arial"/>
          <w:sz w:val="24"/>
          <w:szCs w:val="24"/>
        </w:rPr>
        <w:t>B.</w:t>
      </w:r>
      <w:r w:rsidR="00C62C51">
        <w:rPr>
          <w:rFonts w:ascii="Arial" w:hAnsi="Arial" w:cs="Arial"/>
          <w:sz w:val="24"/>
          <w:szCs w:val="24"/>
        </w:rPr>
        <w:t>,</w:t>
      </w:r>
      <w:r w:rsidR="00937926">
        <w:rPr>
          <w:rFonts w:ascii="Arial" w:hAnsi="Arial" w:cs="Arial"/>
          <w:sz w:val="24"/>
          <w:szCs w:val="24"/>
        </w:rPr>
        <w:t xml:space="preserve"> </w:t>
      </w:r>
      <w:r w:rsidR="0056507E">
        <w:rPr>
          <w:rFonts w:ascii="Arial" w:hAnsi="Arial" w:cs="Arial"/>
          <w:sz w:val="24"/>
          <w:szCs w:val="24"/>
        </w:rPr>
        <w:t xml:space="preserve">a koji brak je upisan u maticu vjenčanih, matičnog područja </w:t>
      </w:r>
      <w:r w:rsidR="00BC52DA">
        <w:rPr>
          <w:rFonts w:ascii="Arial" w:hAnsi="Arial" w:cs="Arial"/>
          <w:sz w:val="24"/>
          <w:szCs w:val="24"/>
        </w:rPr>
        <w:t xml:space="preserve">N. G. </w:t>
      </w:r>
      <w:r w:rsidR="00E80C2D">
        <w:rPr>
          <w:rFonts w:ascii="Arial" w:hAnsi="Arial" w:cs="Arial"/>
          <w:sz w:val="24"/>
          <w:szCs w:val="24"/>
        </w:rPr>
        <w:t xml:space="preserve">za godinu </w:t>
      </w:r>
      <w:r w:rsidR="00DF3679">
        <w:rPr>
          <w:rFonts w:ascii="Arial" w:hAnsi="Arial" w:cs="Arial"/>
          <w:sz w:val="24"/>
          <w:szCs w:val="24"/>
        </w:rPr>
        <w:t>1997</w:t>
      </w:r>
      <w:r w:rsidR="00937926">
        <w:rPr>
          <w:rFonts w:ascii="Arial" w:hAnsi="Arial" w:cs="Arial"/>
          <w:sz w:val="24"/>
          <w:szCs w:val="24"/>
        </w:rPr>
        <w:t>., pod rednim brojem 00</w:t>
      </w:r>
      <w:r w:rsidR="00DF3679">
        <w:rPr>
          <w:rFonts w:ascii="Arial" w:hAnsi="Arial" w:cs="Arial"/>
          <w:sz w:val="24"/>
          <w:szCs w:val="24"/>
        </w:rPr>
        <w:t>214</w:t>
      </w:r>
      <w:r w:rsidR="00937926">
        <w:rPr>
          <w:rFonts w:ascii="Arial" w:hAnsi="Arial" w:cs="Arial"/>
          <w:sz w:val="24"/>
          <w:szCs w:val="24"/>
        </w:rPr>
        <w:t>.</w:t>
      </w:r>
    </w:p>
    <w:p w:rsidR="00FB4A8B" w:rsidP="00FB4A8B" w:rsidRDefault="00FB4A8B" w14:paraId="5A1C334A" w14:textId="77777777">
      <w:pPr>
        <w:pStyle w:val="Bezproreda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Svaka strana snosi svoje troškove postupka.</w:t>
      </w:r>
    </w:p>
    <w:p w:rsidR="00A23BCB" w:rsidP="00A23BCB" w:rsidRDefault="008E746E" w14:paraId="06E88669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4A731F" w:rsidR="00BA552A" w:rsidP="00BA552A" w:rsidRDefault="00BA552A" w14:paraId="21792C88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Obrazloženje</w:t>
      </w:r>
    </w:p>
    <w:p w:rsidRPr="004A731F" w:rsidR="00BA552A" w:rsidP="00BA552A" w:rsidRDefault="00BA552A" w14:paraId="40AE34B3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382CF2" w:rsidP="008E746E" w:rsidRDefault="008E746E" w14:paraId="762881F4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8E746E"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 xml:space="preserve"> </w:t>
      </w:r>
      <w:r w:rsidR="009309B9">
        <w:rPr>
          <w:rFonts w:ascii="Arial" w:hAnsi="Arial" w:cs="Arial"/>
          <w:sz w:val="24"/>
          <w:szCs w:val="24"/>
        </w:rPr>
        <w:t>Tužitelj</w:t>
      </w:r>
      <w:r w:rsidR="009D0162">
        <w:rPr>
          <w:rFonts w:ascii="Arial" w:hAnsi="Arial" w:cs="Arial"/>
          <w:sz w:val="24"/>
          <w:szCs w:val="24"/>
        </w:rPr>
        <w:t xml:space="preserve"> je podni</w:t>
      </w:r>
      <w:r w:rsidR="007F7BE8">
        <w:rPr>
          <w:rFonts w:ascii="Arial" w:hAnsi="Arial" w:cs="Arial"/>
          <w:sz w:val="24"/>
          <w:szCs w:val="24"/>
        </w:rPr>
        <w:t>o</w:t>
      </w:r>
      <w:r w:rsidR="009D0162">
        <w:rPr>
          <w:rFonts w:ascii="Arial" w:hAnsi="Arial" w:cs="Arial"/>
          <w:sz w:val="24"/>
          <w:szCs w:val="24"/>
        </w:rPr>
        <w:t xml:space="preserve"> tužbu radi razvoda braka. U tužbi navodi da su stranke sklopile brak 2</w:t>
      </w:r>
      <w:r w:rsidR="007F7BE8">
        <w:rPr>
          <w:rFonts w:ascii="Arial" w:hAnsi="Arial" w:cs="Arial"/>
          <w:sz w:val="24"/>
          <w:szCs w:val="24"/>
        </w:rPr>
        <w:t xml:space="preserve">5. studenog 1997. u </w:t>
      </w:r>
      <w:r w:rsidR="00BC52DA">
        <w:rPr>
          <w:rFonts w:ascii="Arial" w:hAnsi="Arial" w:cs="Arial"/>
          <w:sz w:val="24"/>
          <w:szCs w:val="24"/>
        </w:rPr>
        <w:t>N. G.</w:t>
      </w:r>
      <w:r w:rsidR="007F7BE8">
        <w:rPr>
          <w:rFonts w:ascii="Arial" w:hAnsi="Arial" w:cs="Arial"/>
          <w:sz w:val="24"/>
          <w:szCs w:val="24"/>
        </w:rPr>
        <w:t>. U braku nije rođeno zajedničko maloljetno dijete. Tuženica je za Uskrs 2025. napustila tužitelja, te od tada postoji faktički prekid bračne zajednice. Osim toga bračni odnos</w:t>
      </w:r>
      <w:r w:rsidR="00F7501E">
        <w:rPr>
          <w:rFonts w:ascii="Arial" w:hAnsi="Arial" w:cs="Arial"/>
          <w:sz w:val="24"/>
          <w:szCs w:val="24"/>
        </w:rPr>
        <w:t>i</w:t>
      </w:r>
      <w:r w:rsidR="007F7BE8">
        <w:rPr>
          <w:rFonts w:ascii="Arial" w:hAnsi="Arial" w:cs="Arial"/>
          <w:sz w:val="24"/>
          <w:szCs w:val="24"/>
        </w:rPr>
        <w:t xml:space="preserve"> su teško i trajno poremećeni. Tužitelj predlaže da se brak stranaka razvede.</w:t>
      </w:r>
    </w:p>
    <w:p w:rsidR="00A23BCB" w:rsidP="008E746E" w:rsidRDefault="00A23BCB" w14:paraId="0B0E600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E3131" w:rsidP="00D32D76" w:rsidRDefault="0031216A" w14:paraId="4187E103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 Tuž</w:t>
      </w:r>
      <w:r w:rsidR="00EE3131">
        <w:rPr>
          <w:rFonts w:ascii="Arial" w:hAnsi="Arial" w:cs="Arial"/>
          <w:sz w:val="24"/>
          <w:szCs w:val="24"/>
        </w:rPr>
        <w:t>eni</w:t>
      </w:r>
      <w:r w:rsidR="007F7BE8">
        <w:rPr>
          <w:rFonts w:ascii="Arial" w:hAnsi="Arial" w:cs="Arial"/>
          <w:sz w:val="24"/>
          <w:szCs w:val="24"/>
        </w:rPr>
        <w:t>ca</w:t>
      </w:r>
      <w:r w:rsidR="00EE3131">
        <w:rPr>
          <w:rFonts w:ascii="Arial" w:hAnsi="Arial" w:cs="Arial"/>
          <w:sz w:val="24"/>
          <w:szCs w:val="24"/>
        </w:rPr>
        <w:t xml:space="preserve"> u odgovoru na tužbu navodi</w:t>
      </w:r>
      <w:r w:rsidR="005A53D6">
        <w:rPr>
          <w:rFonts w:ascii="Arial" w:hAnsi="Arial" w:cs="Arial"/>
          <w:sz w:val="24"/>
          <w:szCs w:val="24"/>
        </w:rPr>
        <w:t xml:space="preserve"> </w:t>
      </w:r>
      <w:r w:rsidR="0043608B">
        <w:rPr>
          <w:rFonts w:ascii="Arial" w:hAnsi="Arial" w:cs="Arial"/>
          <w:sz w:val="24"/>
          <w:szCs w:val="24"/>
        </w:rPr>
        <w:t xml:space="preserve">kako </w:t>
      </w:r>
      <w:r w:rsidR="009D0162">
        <w:rPr>
          <w:rFonts w:ascii="Arial" w:hAnsi="Arial" w:cs="Arial"/>
          <w:sz w:val="24"/>
          <w:szCs w:val="24"/>
        </w:rPr>
        <w:t xml:space="preserve">se ne protivi </w:t>
      </w:r>
      <w:r w:rsidR="00124ACE">
        <w:rPr>
          <w:rFonts w:ascii="Arial" w:hAnsi="Arial" w:cs="Arial"/>
          <w:sz w:val="24"/>
          <w:szCs w:val="24"/>
        </w:rPr>
        <w:t xml:space="preserve">postavljenom tužbenom zahtjevu, odnosno, suglasna je s </w:t>
      </w:r>
      <w:r w:rsidR="009D0162">
        <w:rPr>
          <w:rFonts w:ascii="Arial" w:hAnsi="Arial" w:cs="Arial"/>
          <w:sz w:val="24"/>
          <w:szCs w:val="24"/>
        </w:rPr>
        <w:t>razvod</w:t>
      </w:r>
      <w:r w:rsidR="00124ACE">
        <w:rPr>
          <w:rFonts w:ascii="Arial" w:hAnsi="Arial" w:cs="Arial"/>
          <w:sz w:val="24"/>
          <w:szCs w:val="24"/>
        </w:rPr>
        <w:t>om</w:t>
      </w:r>
      <w:r w:rsidR="009D0162">
        <w:rPr>
          <w:rFonts w:ascii="Arial" w:hAnsi="Arial" w:cs="Arial"/>
          <w:sz w:val="24"/>
          <w:szCs w:val="24"/>
        </w:rPr>
        <w:t xml:space="preserve"> braka. </w:t>
      </w:r>
    </w:p>
    <w:p w:rsidR="0043608B" w:rsidP="00D32D76" w:rsidRDefault="0043608B" w14:paraId="14D0077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5A53D6" w:rsidP="00D32D76" w:rsidRDefault="0031216A" w14:paraId="0BBAE56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="008C374B">
        <w:rPr>
          <w:rFonts w:ascii="Arial" w:hAnsi="Arial" w:cs="Arial"/>
          <w:sz w:val="24"/>
          <w:szCs w:val="24"/>
        </w:rPr>
        <w:t>U provedenom dokaznom postupku izvršen je</w:t>
      </w:r>
      <w:r w:rsidR="008E746E">
        <w:rPr>
          <w:rFonts w:ascii="Arial" w:hAnsi="Arial" w:cs="Arial"/>
          <w:sz w:val="24"/>
          <w:szCs w:val="24"/>
        </w:rPr>
        <w:t xml:space="preserve"> uvid u</w:t>
      </w:r>
      <w:r w:rsidR="005A53D6">
        <w:rPr>
          <w:rFonts w:ascii="Arial" w:hAnsi="Arial" w:cs="Arial"/>
          <w:sz w:val="24"/>
          <w:szCs w:val="24"/>
        </w:rPr>
        <w:t xml:space="preserve"> </w:t>
      </w:r>
      <w:r w:rsidR="00124ACE">
        <w:rPr>
          <w:rFonts w:ascii="Arial" w:hAnsi="Arial" w:cs="Arial"/>
          <w:sz w:val="24"/>
          <w:szCs w:val="24"/>
        </w:rPr>
        <w:t xml:space="preserve">vjenčani list stranaka. </w:t>
      </w:r>
      <w:r w:rsidR="00FE594B">
        <w:rPr>
          <w:rFonts w:ascii="Arial" w:hAnsi="Arial" w:cs="Arial"/>
          <w:sz w:val="24"/>
          <w:szCs w:val="24"/>
        </w:rPr>
        <w:t xml:space="preserve"> </w:t>
      </w:r>
    </w:p>
    <w:p w:rsidR="0043608B" w:rsidP="00D32D76" w:rsidRDefault="0043608B" w14:paraId="1BFF685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EE3131" w:rsidP="00D32D76" w:rsidRDefault="0031216A" w14:paraId="3053068F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 </w:t>
      </w:r>
      <w:r w:rsidR="008C374B">
        <w:rPr>
          <w:rFonts w:ascii="Arial" w:hAnsi="Arial" w:cs="Arial"/>
          <w:sz w:val="24"/>
          <w:szCs w:val="24"/>
        </w:rPr>
        <w:t xml:space="preserve">Uvidom u </w:t>
      </w:r>
      <w:r w:rsidR="00124ACE">
        <w:rPr>
          <w:rFonts w:ascii="Arial" w:hAnsi="Arial" w:cs="Arial"/>
          <w:sz w:val="24"/>
          <w:szCs w:val="24"/>
        </w:rPr>
        <w:t>vjenčani list stranaka</w:t>
      </w:r>
      <w:r w:rsidR="00FE594B">
        <w:rPr>
          <w:rFonts w:ascii="Arial" w:hAnsi="Arial" w:cs="Arial"/>
          <w:sz w:val="24"/>
          <w:szCs w:val="24"/>
        </w:rPr>
        <w:t xml:space="preserve"> utvr</w:t>
      </w:r>
      <w:r w:rsidR="004B5F6D">
        <w:rPr>
          <w:rFonts w:ascii="Arial" w:hAnsi="Arial" w:cs="Arial"/>
          <w:sz w:val="24"/>
          <w:szCs w:val="24"/>
        </w:rPr>
        <w:t>đ</w:t>
      </w:r>
      <w:r w:rsidR="00FE594B">
        <w:rPr>
          <w:rFonts w:ascii="Arial" w:hAnsi="Arial" w:cs="Arial"/>
          <w:sz w:val="24"/>
          <w:szCs w:val="24"/>
        </w:rPr>
        <w:t>e</w:t>
      </w:r>
      <w:r w:rsidR="004B5F6D">
        <w:rPr>
          <w:rFonts w:ascii="Arial" w:hAnsi="Arial" w:cs="Arial"/>
          <w:sz w:val="24"/>
          <w:szCs w:val="24"/>
        </w:rPr>
        <w:t>n</w:t>
      </w:r>
      <w:r w:rsidR="00FE594B">
        <w:rPr>
          <w:rFonts w:ascii="Arial" w:hAnsi="Arial" w:cs="Arial"/>
          <w:sz w:val="24"/>
          <w:szCs w:val="24"/>
        </w:rPr>
        <w:t>o je da su stranke sklopile brak 2</w:t>
      </w:r>
      <w:r w:rsidR="00124ACE">
        <w:rPr>
          <w:rFonts w:ascii="Arial" w:hAnsi="Arial" w:cs="Arial"/>
          <w:sz w:val="24"/>
          <w:szCs w:val="24"/>
        </w:rPr>
        <w:t xml:space="preserve">5. studenog 1997. u </w:t>
      </w:r>
      <w:r w:rsidR="00BC52DA">
        <w:rPr>
          <w:rFonts w:ascii="Arial" w:hAnsi="Arial" w:cs="Arial"/>
          <w:sz w:val="24"/>
          <w:szCs w:val="24"/>
        </w:rPr>
        <w:t>N. G.</w:t>
      </w:r>
      <w:r w:rsidR="00124ACE">
        <w:rPr>
          <w:rFonts w:ascii="Arial" w:hAnsi="Arial" w:cs="Arial"/>
          <w:sz w:val="24"/>
          <w:szCs w:val="24"/>
        </w:rPr>
        <w:t>.</w:t>
      </w:r>
    </w:p>
    <w:p w:rsidR="0043608B" w:rsidP="00192529" w:rsidRDefault="0043608B" w14:paraId="7C2F68D3" w14:textId="77777777">
      <w:pPr>
        <w:jc w:val="both"/>
        <w:rPr>
          <w:rFonts w:ascii="Arial" w:hAnsi="Arial" w:cs="Arial"/>
          <w:lang w:val="hr-HR"/>
        </w:rPr>
      </w:pPr>
    </w:p>
    <w:p w:rsidRPr="00EE3131" w:rsidR="00EE3131" w:rsidP="00192529" w:rsidRDefault="0031216A" w14:paraId="41D54E6E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5. </w:t>
      </w:r>
      <w:r w:rsidRPr="00EE3131" w:rsidR="00EE3131">
        <w:rPr>
          <w:rFonts w:ascii="Arial" w:hAnsi="Arial" w:cs="Arial"/>
          <w:lang w:val="hr-HR"/>
        </w:rPr>
        <w:t>Prema članku 369. stavak 3. Obiteljskog zakona (Narodne novine 103/15</w:t>
      </w:r>
      <w:r w:rsidR="00667B2D">
        <w:rPr>
          <w:rFonts w:ascii="Arial" w:hAnsi="Arial" w:cs="Arial"/>
          <w:lang w:val="hr-HR"/>
        </w:rPr>
        <w:t xml:space="preserve"> i 156/23</w:t>
      </w:r>
      <w:r w:rsidRPr="00EE3131" w:rsidR="00EE3131">
        <w:rPr>
          <w:rFonts w:ascii="Arial" w:hAnsi="Arial" w:cs="Arial"/>
          <w:lang w:val="hr-HR"/>
        </w:rPr>
        <w:t>, dalje u tekstu: ObZ) ako jedan bračni dr</w:t>
      </w:r>
      <w:r w:rsidR="00EE3131">
        <w:rPr>
          <w:rFonts w:ascii="Arial" w:hAnsi="Arial" w:cs="Arial"/>
          <w:lang w:val="hr-HR"/>
        </w:rPr>
        <w:t>u</w:t>
      </w:r>
      <w:r w:rsidRPr="00EE3131" w:rsidR="00EE3131">
        <w:rPr>
          <w:rFonts w:ascii="Arial" w:hAnsi="Arial" w:cs="Arial"/>
          <w:lang w:val="hr-HR"/>
        </w:rPr>
        <w:t>g podnese tužbu radi razvoda braka, a drugi najkasnije do zaključenja glavne rasprave izričit</w:t>
      </w:r>
      <w:r w:rsidR="00EE3131">
        <w:rPr>
          <w:rFonts w:ascii="Arial" w:hAnsi="Arial" w:cs="Arial"/>
          <w:lang w:val="hr-HR"/>
        </w:rPr>
        <w:t>o</w:t>
      </w:r>
      <w:r w:rsidRPr="00EE3131" w:rsidR="00EE3131">
        <w:rPr>
          <w:rFonts w:ascii="Arial" w:hAnsi="Arial" w:cs="Arial"/>
          <w:lang w:val="hr-HR"/>
        </w:rPr>
        <w:t xml:space="preserve"> izjavi da ne osporava osnovanost tužbe</w:t>
      </w:r>
      <w:r w:rsidR="00EE3131">
        <w:rPr>
          <w:rFonts w:ascii="Arial" w:hAnsi="Arial" w:cs="Arial"/>
          <w:lang w:val="hr-HR"/>
        </w:rPr>
        <w:t>n</w:t>
      </w:r>
      <w:r w:rsidRPr="00EE3131" w:rsidR="00EE3131">
        <w:rPr>
          <w:rFonts w:ascii="Arial" w:hAnsi="Arial" w:cs="Arial"/>
          <w:lang w:val="hr-HR"/>
        </w:rPr>
        <w:t>o</w:t>
      </w:r>
      <w:r w:rsidR="00EE3131">
        <w:rPr>
          <w:rFonts w:ascii="Arial" w:hAnsi="Arial" w:cs="Arial"/>
          <w:lang w:val="hr-HR"/>
        </w:rPr>
        <w:t>g</w:t>
      </w:r>
      <w:r w:rsidRPr="00EE3131" w:rsidR="00EE3131">
        <w:rPr>
          <w:rFonts w:ascii="Arial" w:hAnsi="Arial" w:cs="Arial"/>
          <w:lang w:val="hr-HR"/>
        </w:rPr>
        <w:t xml:space="preserve"> zahtjeva, smatrat će se da su bračni drugovi podnijeli prijedlog za sporazumni razvod braka.</w:t>
      </w:r>
    </w:p>
    <w:p w:rsidRPr="00EE3131" w:rsidR="00EE3131" w:rsidP="00192529" w:rsidRDefault="00EE3131" w14:paraId="2F2E9B78" w14:textId="77777777">
      <w:pPr>
        <w:jc w:val="both"/>
        <w:rPr>
          <w:rFonts w:ascii="Arial" w:hAnsi="Arial" w:cs="Arial"/>
          <w:lang w:val="hr-HR"/>
        </w:rPr>
      </w:pPr>
    </w:p>
    <w:p w:rsidR="00EE3131" w:rsidP="00192529" w:rsidRDefault="0031216A" w14:paraId="2A0F0557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 xml:space="preserve">6. </w:t>
      </w:r>
      <w:r w:rsidRPr="00EE3131" w:rsidR="00EE3131">
        <w:rPr>
          <w:rFonts w:ascii="Arial" w:hAnsi="Arial" w:cs="Arial"/>
          <w:lang w:val="hr-HR"/>
        </w:rPr>
        <w:t>Imajući u vidu da je tužitelj</w:t>
      </w:r>
      <w:r w:rsidR="00147957">
        <w:rPr>
          <w:rFonts w:ascii="Arial" w:hAnsi="Arial" w:cs="Arial"/>
          <w:lang w:val="hr-HR"/>
        </w:rPr>
        <w:t xml:space="preserve"> tužbom zatraži</w:t>
      </w:r>
      <w:r w:rsidR="0096635E">
        <w:rPr>
          <w:rFonts w:ascii="Arial" w:hAnsi="Arial" w:cs="Arial"/>
          <w:lang w:val="hr-HR"/>
        </w:rPr>
        <w:t>o</w:t>
      </w:r>
      <w:r w:rsidR="00147957">
        <w:rPr>
          <w:rFonts w:ascii="Arial" w:hAnsi="Arial" w:cs="Arial"/>
          <w:lang w:val="hr-HR"/>
        </w:rPr>
        <w:t xml:space="preserve"> </w:t>
      </w:r>
      <w:r w:rsidRPr="00EE3131" w:rsidR="00EE3131">
        <w:rPr>
          <w:rFonts w:ascii="Arial" w:hAnsi="Arial" w:cs="Arial"/>
          <w:lang w:val="hr-HR"/>
        </w:rPr>
        <w:t>da se brak stranaka razvede</w:t>
      </w:r>
      <w:r>
        <w:rPr>
          <w:rFonts w:ascii="Arial" w:hAnsi="Arial" w:cs="Arial"/>
          <w:lang w:val="hr-HR"/>
        </w:rPr>
        <w:t>,</w:t>
      </w:r>
      <w:r w:rsidRPr="00EE3131" w:rsidR="00EE3131">
        <w:rPr>
          <w:rFonts w:ascii="Arial" w:hAnsi="Arial" w:cs="Arial"/>
          <w:lang w:val="hr-HR"/>
        </w:rPr>
        <w:t xml:space="preserve"> a tuženi</w:t>
      </w:r>
      <w:r w:rsidR="0096635E">
        <w:rPr>
          <w:rFonts w:ascii="Arial" w:hAnsi="Arial" w:cs="Arial"/>
          <w:lang w:val="hr-HR"/>
        </w:rPr>
        <w:t>ca</w:t>
      </w:r>
      <w:r w:rsidRPr="00EE3131" w:rsidR="00EE3131">
        <w:rPr>
          <w:rFonts w:ascii="Arial" w:hAnsi="Arial" w:cs="Arial"/>
          <w:lang w:val="hr-HR"/>
        </w:rPr>
        <w:t xml:space="preserve"> je suglasn</w:t>
      </w:r>
      <w:r w:rsidR="0096635E">
        <w:rPr>
          <w:rFonts w:ascii="Arial" w:hAnsi="Arial" w:cs="Arial"/>
          <w:lang w:val="hr-HR"/>
        </w:rPr>
        <w:t>a</w:t>
      </w:r>
      <w:r w:rsidRPr="00EE3131" w:rsidR="00EE3131">
        <w:rPr>
          <w:rFonts w:ascii="Arial" w:hAnsi="Arial" w:cs="Arial"/>
          <w:lang w:val="hr-HR"/>
        </w:rPr>
        <w:t xml:space="preserve"> sa razvodom braka</w:t>
      </w:r>
      <w:r w:rsidR="00EE3131">
        <w:rPr>
          <w:rFonts w:ascii="Arial" w:hAnsi="Arial" w:cs="Arial"/>
          <w:lang w:val="hr-HR"/>
        </w:rPr>
        <w:t xml:space="preserve"> i ne osporava osnovanost tužbenog zahtjeva, sud je temeljem članka 51. točka 1. ObZ razveo brak stranaka na temelju sporazuma.</w:t>
      </w:r>
    </w:p>
    <w:p w:rsidR="00147957" w:rsidP="00192529" w:rsidRDefault="00147957" w14:paraId="1D4C9DAB" w14:textId="77777777">
      <w:pPr>
        <w:jc w:val="both"/>
        <w:rPr>
          <w:rFonts w:ascii="Arial" w:hAnsi="Arial" w:cs="Arial"/>
          <w:lang w:val="hr-HR"/>
        </w:rPr>
      </w:pPr>
    </w:p>
    <w:p w:rsidR="00147957" w:rsidP="00192529" w:rsidRDefault="00D46198" w14:paraId="1F497267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7. O troškovima </w:t>
      </w:r>
      <w:r w:rsidR="00FB4A8B">
        <w:rPr>
          <w:rFonts w:ascii="Arial" w:hAnsi="Arial" w:cs="Arial"/>
          <w:lang w:val="hr-HR"/>
        </w:rPr>
        <w:t xml:space="preserve">odlučeno je temeljem članka 366. stavak 1. ObZ </w:t>
      </w:r>
      <w:r w:rsidR="00AA5BE4">
        <w:rPr>
          <w:rFonts w:ascii="Arial" w:hAnsi="Arial" w:cs="Arial"/>
          <w:lang w:val="hr-HR"/>
        </w:rPr>
        <w:t xml:space="preserve">i sporazuma stranaka. </w:t>
      </w:r>
    </w:p>
    <w:p w:rsidR="00147957" w:rsidP="00192529" w:rsidRDefault="00147957" w14:paraId="5FB6A59E" w14:textId="77777777">
      <w:pPr>
        <w:jc w:val="both"/>
        <w:rPr>
          <w:rFonts w:ascii="Arial" w:hAnsi="Arial" w:cs="Arial"/>
          <w:lang w:val="hr-HR"/>
        </w:rPr>
      </w:pPr>
    </w:p>
    <w:p w:rsidR="00EE3131" w:rsidP="00192529" w:rsidRDefault="00D46198" w14:paraId="7CFC942F" w14:textId="77777777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8</w:t>
      </w:r>
      <w:r w:rsidR="0031216A">
        <w:rPr>
          <w:rFonts w:ascii="Arial" w:hAnsi="Arial" w:cs="Arial"/>
          <w:lang w:val="hr-HR"/>
        </w:rPr>
        <w:t xml:space="preserve">. </w:t>
      </w:r>
      <w:r w:rsidR="00EE3131">
        <w:rPr>
          <w:rFonts w:ascii="Arial" w:hAnsi="Arial" w:cs="Arial"/>
          <w:lang w:val="hr-HR"/>
        </w:rPr>
        <w:t>Slijedom navedenog odlučeno je kao u izreci presude.</w:t>
      </w:r>
    </w:p>
    <w:p w:rsidR="00EE3131" w:rsidP="00192529" w:rsidRDefault="00EE3131" w14:paraId="00CDBD99" w14:textId="77777777">
      <w:pPr>
        <w:jc w:val="both"/>
        <w:rPr>
          <w:rFonts w:ascii="Arial" w:hAnsi="Arial" w:cs="Arial"/>
          <w:lang w:val="hr-HR"/>
        </w:rPr>
      </w:pPr>
    </w:p>
    <w:p w:rsidR="00BA552A" w:rsidP="00BA552A" w:rsidRDefault="00BA552A" w14:paraId="6FEF470F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U Slavonskom Brodu</w:t>
      </w:r>
      <w:r>
        <w:rPr>
          <w:rFonts w:ascii="Arial" w:hAnsi="Arial" w:cs="Arial"/>
          <w:sz w:val="24"/>
          <w:szCs w:val="24"/>
        </w:rPr>
        <w:t xml:space="preserve"> </w:t>
      </w:r>
      <w:r w:rsidR="0096635E">
        <w:rPr>
          <w:rFonts w:ascii="Arial" w:hAnsi="Arial" w:cs="Arial"/>
          <w:sz w:val="24"/>
          <w:szCs w:val="24"/>
        </w:rPr>
        <w:t>20. srpnja 2026.</w:t>
      </w:r>
    </w:p>
    <w:p w:rsidRPr="004A731F" w:rsidR="00EE3131" w:rsidP="00BA552A" w:rsidRDefault="00EE3131" w14:paraId="4985F84C" w14:textId="77777777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4A731F" w:rsidR="00BA552A" w:rsidP="005E0E77" w:rsidRDefault="00BA552A" w14:paraId="33934591" w14:textId="77777777">
      <w:pPr>
        <w:pStyle w:val="Bezproreda"/>
        <w:ind w:left="708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Sudac</w:t>
      </w:r>
    </w:p>
    <w:p w:rsidRPr="004A731F" w:rsidR="00BA552A" w:rsidP="00BA552A" w:rsidRDefault="00BA552A" w14:paraId="33E089DE" w14:textId="77777777">
      <w:pPr>
        <w:pStyle w:val="Bezproreda"/>
        <w:jc w:val="right"/>
        <w:rPr>
          <w:rFonts w:ascii="Arial" w:hAnsi="Arial" w:cs="Arial"/>
          <w:sz w:val="24"/>
          <w:szCs w:val="24"/>
        </w:rPr>
      </w:pPr>
    </w:p>
    <w:p w:rsidRPr="004A731F" w:rsidR="00BA552A" w:rsidP="00BA552A" w:rsidRDefault="00BA552A" w14:paraId="4815DA59" w14:textId="44A8014D">
      <w:pPr>
        <w:pStyle w:val="Bezproreda"/>
        <w:jc w:val="right"/>
        <w:rPr>
          <w:rFonts w:ascii="Arial" w:hAnsi="Arial" w:cs="Arial"/>
          <w:sz w:val="24"/>
          <w:szCs w:val="24"/>
        </w:rPr>
      </w:pPr>
      <w:r w:rsidRPr="004A731F">
        <w:rPr>
          <w:rFonts w:ascii="Arial" w:hAnsi="Arial" w:cs="Arial"/>
          <w:sz w:val="24"/>
          <w:szCs w:val="24"/>
        </w:rPr>
        <w:t>Tihomir Lazarić</w:t>
      </w:r>
      <w:r w:rsidR="00490DA1">
        <w:rPr>
          <w:rFonts w:ascii="Arial" w:hAnsi="Arial" w:cs="Arial"/>
          <w:sz w:val="24"/>
          <w:szCs w:val="24"/>
        </w:rPr>
        <w:t xml:space="preserve"> v.r.</w:t>
      </w:r>
    </w:p>
    <w:p w:rsidRPr="004A731F" w:rsidR="00BA552A" w:rsidP="00BA552A" w:rsidRDefault="00BA552A" w14:paraId="096653DD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BA552A" w:rsidP="00BA552A" w:rsidRDefault="00BA552A" w14:paraId="35ABFC5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5E0E77" w:rsidP="00BA552A" w:rsidRDefault="005E0E77" w14:paraId="21FD1C4E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5E0E77" w:rsidP="00BA552A" w:rsidRDefault="005E0E77" w14:paraId="0633AFB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07E97925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22D93C9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02F7010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58EFCAB4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02402EB8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734CEC5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69146302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4E272F8C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5057F64F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5991167B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2E184819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7492B1A2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3AB589CA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6173E0A0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AA5BE4" w:rsidP="00BA552A" w:rsidRDefault="00AA5BE4" w14:paraId="357D3696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Pr="004A731F" w:rsidR="00EE3131" w:rsidP="00BA552A" w:rsidRDefault="00EE3131" w14:paraId="1FA3F7E1" w14:textId="77777777">
      <w:pPr>
        <w:pStyle w:val="Bezproreda"/>
        <w:rPr>
          <w:rFonts w:ascii="Arial" w:hAnsi="Arial" w:cs="Arial"/>
          <w:sz w:val="24"/>
          <w:szCs w:val="24"/>
        </w:rPr>
      </w:pPr>
    </w:p>
    <w:p w:rsidR="007823E1" w:rsidP="003A1CA1" w:rsidRDefault="00EE3131" w14:paraId="70692EFA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Uputa o pravnom lijeku</w:t>
      </w:r>
      <w:r w:rsidRPr="004A731F" w:rsidR="00BA552A">
        <w:rPr>
          <w:rFonts w:ascii="Arial" w:hAnsi="Arial" w:cs="Arial"/>
          <w:sz w:val="24"/>
          <w:szCs w:val="24"/>
        </w:rPr>
        <w:t>: Protiv ove presude dopuštena je žalba Županijskom sudu. Žalba se podnosi putem ovog suda u roku od 15 dana od dana dostave prijepisa istog.</w:t>
      </w:r>
    </w:p>
    <w:p w:rsidR="00D04BC2" w:rsidP="003A1CA1" w:rsidRDefault="00D04BC2" w14:paraId="0E3C2E86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="00742D6E" w:rsidP="003A1CA1" w:rsidRDefault="00742D6E" w14:paraId="35D18E57" w14:textId="7777777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0A0D97" w:rsidR="00D04BC2" w:rsidP="00D04BC2" w:rsidRDefault="00D04BC2" w14:paraId="434E7A45" w14:textId="77777777">
      <w:pPr>
        <w:jc w:val="both"/>
        <w:rPr>
          <w:rFonts w:ascii="Arial" w:hAnsi="Arial" w:cs="Arial"/>
        </w:rPr>
      </w:pPr>
      <w:r>
        <w:tab/>
        <w:t xml:space="preserve"> </w:t>
      </w:r>
    </w:p>
    <w:sectPr w:rsidRPr="000A0D97" w:rsidR="00D04BC2" w:rsidSect="005E1214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722BA" w:rsidP="005E1214" w:rsidRDefault="00B722BA" w14:paraId="5D631A91" w14:textId="77777777">
      <w:r>
        <w:separator/>
      </w:r>
    </w:p>
  </w:endnote>
  <w:endnote w:type="continuationSeparator" w:id="0">
    <w:p w:rsidR="00B722BA" w:rsidP="005E1214" w:rsidRDefault="00B722BA" w14:paraId="0007F55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722BA" w:rsidP="005E1214" w:rsidRDefault="00B722BA" w14:paraId="6812FB83" w14:textId="77777777">
      <w:r>
        <w:separator/>
      </w:r>
    </w:p>
  </w:footnote>
  <w:footnote w:type="continuationSeparator" w:id="0">
    <w:p w:rsidR="00B722BA" w:rsidP="005E1214" w:rsidRDefault="00B722BA" w14:paraId="4B86BFE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36440891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="00B722BA" w:rsidP="005E1214" w:rsidRDefault="00B722BA" w14:paraId="5B015B0E" w14:textId="77777777">
        <w:pPr>
          <w:pStyle w:val="Zaglavlje"/>
          <w:jc w:val="center"/>
          <w:rPr>
            <w:rFonts w:ascii="Arial" w:hAnsi="Arial" w:cs="Arial"/>
          </w:rPr>
        </w:pPr>
        <w:r w:rsidRPr="001031EE">
          <w:rPr>
            <w:rFonts w:ascii="Arial" w:hAnsi="Arial" w:cs="Arial"/>
          </w:rPr>
          <w:fldChar w:fldCharType="begin"/>
        </w:r>
        <w:r w:rsidRPr="001031EE">
          <w:rPr>
            <w:rFonts w:ascii="Arial" w:hAnsi="Arial" w:cs="Arial"/>
          </w:rPr>
          <w:instrText>PAGE   \* MERGEFORMAT</w:instrText>
        </w:r>
        <w:r w:rsidRPr="001031EE">
          <w:rPr>
            <w:rFonts w:ascii="Arial" w:hAnsi="Arial" w:cs="Arial"/>
          </w:rPr>
          <w:fldChar w:fldCharType="separate"/>
        </w:r>
        <w:r w:rsidRPr="00147957" w:rsidR="00147957">
          <w:rPr>
            <w:rFonts w:ascii="Arial" w:hAnsi="Arial" w:cs="Arial"/>
            <w:noProof/>
            <w:lang w:val="hr-HR"/>
          </w:rPr>
          <w:t>2</w:t>
        </w:r>
        <w:r w:rsidRPr="001031EE">
          <w:rPr>
            <w:rFonts w:ascii="Arial" w:hAnsi="Arial" w:cs="Arial"/>
          </w:rPr>
          <w:fldChar w:fldCharType="end"/>
        </w:r>
      </w:p>
    </w:sdtContent>
  </w:sdt>
  <w:p w:rsidR="00596A74" w:rsidP="00596A74" w:rsidRDefault="00596A74" w14:paraId="5E0F0CA3" w14:textId="77777777">
    <w:pPr>
      <w:pStyle w:val="Bezproreda"/>
      <w:jc w:val="right"/>
      <w:rPr>
        <w:rFonts w:ascii="Arial" w:hAnsi="Arial" w:cs="Arial"/>
        <w:sz w:val="24"/>
        <w:szCs w:val="24"/>
      </w:rPr>
    </w:pPr>
    <w:r w:rsidRPr="004A731F">
      <w:rPr>
        <w:rFonts w:ascii="Arial" w:hAnsi="Arial" w:cs="Arial"/>
        <w:sz w:val="24"/>
        <w:szCs w:val="24"/>
      </w:rPr>
      <w:t xml:space="preserve">  </w:t>
    </w:r>
    <w:r w:rsidRPr="004A731F" w:rsidR="0096635E">
      <w:rPr>
        <w:rFonts w:ascii="Arial" w:hAnsi="Arial" w:cs="Arial"/>
        <w:sz w:val="24"/>
        <w:szCs w:val="24"/>
      </w:rPr>
      <w:t>Poslovni broj: P Ob-</w:t>
    </w:r>
    <w:r w:rsidR="0096635E">
      <w:rPr>
        <w:rFonts w:ascii="Arial" w:hAnsi="Arial" w:cs="Arial"/>
        <w:sz w:val="24"/>
        <w:szCs w:val="24"/>
      </w:rPr>
      <w:t>143/2026-9</w:t>
    </w:r>
  </w:p>
  <w:p w:rsidR="00596A74" w:rsidP="00596A74" w:rsidRDefault="00596A74" w14:paraId="0264C048" w14:textId="77777777">
    <w:pPr>
      <w:pStyle w:val="Zaglavlje"/>
      <w:jc w:val="right"/>
      <w:rPr>
        <w:rFonts w:ascii="Arial" w:hAnsi="Arial" w:cs="Arial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B754F4"/>
    <w:multiLevelType w:val="hybridMultilevel"/>
    <w:tmpl w:val="24AC56E0"/>
    <w:lvl w:ilvl="0" w:tplc="0BDC4C0E">
      <w:start w:val="1"/>
      <w:numFmt w:val="upperRoman"/>
      <w:lvlText w:val="%1."/>
      <w:lvlJc w:val="left"/>
      <w:pPr>
        <w:ind w:left="213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8" w:hanging="360"/>
      </w:pPr>
    </w:lvl>
    <w:lvl w:ilvl="2" w:tplc="041A001B" w:tentative="true">
      <w:start w:val="1"/>
      <w:numFmt w:val="lowerRoman"/>
      <w:lvlText w:val="%3."/>
      <w:lvlJc w:val="right"/>
      <w:pPr>
        <w:ind w:left="3218" w:hanging="180"/>
      </w:pPr>
    </w:lvl>
    <w:lvl w:ilvl="3" w:tplc="041A000F" w:tentative="true">
      <w:start w:val="1"/>
      <w:numFmt w:val="decimal"/>
      <w:lvlText w:val="%4."/>
      <w:lvlJc w:val="left"/>
      <w:pPr>
        <w:ind w:left="3938" w:hanging="360"/>
      </w:pPr>
    </w:lvl>
    <w:lvl w:ilvl="4" w:tplc="041A0019" w:tentative="true">
      <w:start w:val="1"/>
      <w:numFmt w:val="lowerLetter"/>
      <w:lvlText w:val="%5."/>
      <w:lvlJc w:val="left"/>
      <w:pPr>
        <w:ind w:left="4658" w:hanging="360"/>
      </w:pPr>
    </w:lvl>
    <w:lvl w:ilvl="5" w:tplc="041A001B" w:tentative="true">
      <w:start w:val="1"/>
      <w:numFmt w:val="lowerRoman"/>
      <w:lvlText w:val="%6."/>
      <w:lvlJc w:val="right"/>
      <w:pPr>
        <w:ind w:left="5378" w:hanging="180"/>
      </w:pPr>
    </w:lvl>
    <w:lvl w:ilvl="6" w:tplc="041A000F" w:tentative="true">
      <w:start w:val="1"/>
      <w:numFmt w:val="decimal"/>
      <w:lvlText w:val="%7."/>
      <w:lvlJc w:val="left"/>
      <w:pPr>
        <w:ind w:left="6098" w:hanging="360"/>
      </w:pPr>
    </w:lvl>
    <w:lvl w:ilvl="7" w:tplc="041A0019" w:tentative="true">
      <w:start w:val="1"/>
      <w:numFmt w:val="lowerLetter"/>
      <w:lvlText w:val="%8."/>
      <w:lvlJc w:val="left"/>
      <w:pPr>
        <w:ind w:left="6818" w:hanging="360"/>
      </w:pPr>
    </w:lvl>
    <w:lvl w:ilvl="8" w:tplc="041A001B" w:tentative="true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25211585"/>
    <w:multiLevelType w:val="hybridMultilevel"/>
    <w:tmpl w:val="D25CAD3C"/>
    <w:lvl w:ilvl="0" w:tplc="FFD073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E76159"/>
    <w:multiLevelType w:val="hybridMultilevel"/>
    <w:tmpl w:val="6264F2C0"/>
    <w:lvl w:ilvl="0" w:tplc="2A380E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AD6A3F"/>
    <w:multiLevelType w:val="hybridMultilevel"/>
    <w:tmpl w:val="72C2E1B0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47A2E"/>
    <w:multiLevelType w:val="hybridMultilevel"/>
    <w:tmpl w:val="BD04D0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721142"/>
    <w:multiLevelType w:val="hybridMultilevel"/>
    <w:tmpl w:val="D76E4B0E"/>
    <w:lvl w:ilvl="0" w:tplc="3FA625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981B67"/>
    <w:multiLevelType w:val="hybridMultilevel"/>
    <w:tmpl w:val="763C393A"/>
    <w:lvl w:ilvl="0" w:tplc="CE46F8C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Arial" w:hAnsi="Arial" w:eastAsia="Times New Roman" w:cs="Arial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AE0395"/>
    <w:multiLevelType w:val="hybridMultilevel"/>
    <w:tmpl w:val="AE44032E"/>
    <w:lvl w:ilvl="0" w:tplc="9A0C6CA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attachedTemplate r:id="rId1"/>
  <w:defaultTabStop w:val="708"/>
  <w:hyphenationZone w:val="425"/>
  <w:characterSpacingControl w:val="doNotCompress"/>
  <w:hdrShapeDefaults>
    <o:shapedefaults spidmax="552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C89"/>
    <w:rsid w:val="00023EFD"/>
    <w:rsid w:val="000305CC"/>
    <w:rsid w:val="000651FE"/>
    <w:rsid w:val="000723B7"/>
    <w:rsid w:val="000C7000"/>
    <w:rsid w:val="000F2348"/>
    <w:rsid w:val="001031EE"/>
    <w:rsid w:val="00124ACE"/>
    <w:rsid w:val="00147957"/>
    <w:rsid w:val="00174192"/>
    <w:rsid w:val="00187ED8"/>
    <w:rsid w:val="001A2E94"/>
    <w:rsid w:val="002337D0"/>
    <w:rsid w:val="00252FE3"/>
    <w:rsid w:val="00271E88"/>
    <w:rsid w:val="002A4827"/>
    <w:rsid w:val="002A4B38"/>
    <w:rsid w:val="002C04B7"/>
    <w:rsid w:val="002F6C89"/>
    <w:rsid w:val="0031216A"/>
    <w:rsid w:val="00382CF2"/>
    <w:rsid w:val="003A1CA1"/>
    <w:rsid w:val="003A6768"/>
    <w:rsid w:val="0043608B"/>
    <w:rsid w:val="00486309"/>
    <w:rsid w:val="00490DA1"/>
    <w:rsid w:val="00491990"/>
    <w:rsid w:val="004B5F6D"/>
    <w:rsid w:val="00513AD9"/>
    <w:rsid w:val="0051400E"/>
    <w:rsid w:val="00514D01"/>
    <w:rsid w:val="0056507E"/>
    <w:rsid w:val="00592604"/>
    <w:rsid w:val="00596A74"/>
    <w:rsid w:val="005A07B5"/>
    <w:rsid w:val="005A53D6"/>
    <w:rsid w:val="005D51FC"/>
    <w:rsid w:val="005E0E77"/>
    <w:rsid w:val="005E1214"/>
    <w:rsid w:val="005E69DF"/>
    <w:rsid w:val="006123ED"/>
    <w:rsid w:val="00667B2D"/>
    <w:rsid w:val="00742D6E"/>
    <w:rsid w:val="007610B3"/>
    <w:rsid w:val="007823E1"/>
    <w:rsid w:val="007F7BE8"/>
    <w:rsid w:val="008329F5"/>
    <w:rsid w:val="00866C4B"/>
    <w:rsid w:val="008C374B"/>
    <w:rsid w:val="008C7370"/>
    <w:rsid w:val="008E746E"/>
    <w:rsid w:val="008F5D8B"/>
    <w:rsid w:val="00904A5E"/>
    <w:rsid w:val="009309B9"/>
    <w:rsid w:val="00937926"/>
    <w:rsid w:val="0096635E"/>
    <w:rsid w:val="009B3358"/>
    <w:rsid w:val="009C4B01"/>
    <w:rsid w:val="009D0162"/>
    <w:rsid w:val="00A206F9"/>
    <w:rsid w:val="00A23BCB"/>
    <w:rsid w:val="00A65D34"/>
    <w:rsid w:val="00AA5BE4"/>
    <w:rsid w:val="00AF5F73"/>
    <w:rsid w:val="00B2760B"/>
    <w:rsid w:val="00B722BA"/>
    <w:rsid w:val="00B7568B"/>
    <w:rsid w:val="00B8302E"/>
    <w:rsid w:val="00B94B26"/>
    <w:rsid w:val="00BA45DB"/>
    <w:rsid w:val="00BA552A"/>
    <w:rsid w:val="00BC34D0"/>
    <w:rsid w:val="00BC52DA"/>
    <w:rsid w:val="00C62C51"/>
    <w:rsid w:val="00D04BC2"/>
    <w:rsid w:val="00D31B9B"/>
    <w:rsid w:val="00D32D76"/>
    <w:rsid w:val="00D46198"/>
    <w:rsid w:val="00DF3679"/>
    <w:rsid w:val="00E80C2D"/>
    <w:rsid w:val="00E829A5"/>
    <w:rsid w:val="00EB63EC"/>
    <w:rsid w:val="00EC608B"/>
    <w:rsid w:val="00ED6622"/>
    <w:rsid w:val="00EE3131"/>
    <w:rsid w:val="00EF418A"/>
    <w:rsid w:val="00F7501E"/>
    <w:rsid w:val="00FB4986"/>
    <w:rsid w:val="00FB4A8B"/>
    <w:rsid w:val="00FD4393"/>
    <w:rsid w:val="00FE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55297" v:ext="edit"/>
    <o:shapelayout v:ext="edit">
      <o:idmap data="1" v:ext="edit"/>
    </o:shapelayout>
  </w:shapeDefaults>
  <w:decimalSymbol w:val=","/>
  <w:listSeparator w:val=";"/>
  <w14:docId w14:val="6806FAC8"/>
  <w15:docId w15:val="{9B9E946C-9C61-4DCE-B8C3-A442F1BE539F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2F6C8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2F6C8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2F6C89"/>
    <w:rPr>
      <w:rFonts w:ascii="Tahoma" w:hAnsi="Tahoma" w:eastAsia="Times New Roman" w:cs="Tahoma"/>
      <w:sz w:val="16"/>
      <w:szCs w:val="16"/>
      <w:lang w:val="en-US"/>
    </w:rPr>
  </w:style>
  <w:style w:type="paragraph" w:styleId="Bezproreda">
    <w:name w:val="No Spacing"/>
    <w:uiPriority w:val="1"/>
    <w:qFormat/>
    <w:rsid w:val="005E1214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Podnoje">
    <w:name w:val="footer"/>
    <w:basedOn w:val="Normal"/>
    <w:link w:val="PodnojeChar"/>
    <w:uiPriority w:val="99"/>
    <w:unhideWhenUsed/>
    <w:rsid w:val="005E12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5E1214"/>
    <w:rPr>
      <w:rFonts w:ascii="Times New Roman" w:hAnsi="Times New Roman" w:eastAsia="Times New Roman" w:cs="Times New Roman"/>
      <w:sz w:val="24"/>
      <w:szCs w:val="24"/>
      <w:lang w:val="en-US"/>
    </w:rPr>
  </w:style>
  <w:style w:type="paragraph" w:styleId="Odlomakpopisa">
    <w:name w:val="List Paragraph"/>
    <w:basedOn w:val="Normal"/>
    <w:uiPriority w:val="34"/>
    <w:qFormat/>
    <w:rsid w:val="00BA45DB"/>
    <w:pPr>
      <w:ind w:left="720"/>
      <w:contextualSpacing/>
    </w:pPr>
    <w:rPr>
      <w:lang w:val="hr-HR" w:eastAsia="hr-HR"/>
    </w:rPr>
  </w:style>
  <w:style w:type="character" w:styleId="Tekstrezerviranogmjesta">
    <w:name w:val="Placeholder Text"/>
    <w:basedOn w:val="Zadanifontodlomka"/>
    <w:uiPriority w:val="99"/>
    <w:semiHidden/>
    <w:rsid w:val="00490DA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0DA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90DA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90DA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90DA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71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3887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32570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20. srpnja 2026.</izvorni_sadrzaj>
    <derivirana_varijabla naziv="DomainObject.DatumDonosenjaOdluke_1">20.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Tihomir</izvorni_sadrzaj>
    <derivirana_varijabla naziv="DomainObject.DonositeljOdluke.Ime_1">Tihomir</derivirana_varijabla>
  </DomainObject.DonositeljOdluke.Ime>
  <DomainObject.DonositeljOdluke.Prezime>
    <izvorni_sadrzaj>Lazarić</izvorni_sadrzaj>
    <derivirana_varijabla naziv="DomainObject.DonositeljOdluke.Prezime_1">Lazarić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2026.</izvorni_sadrzaj>
    <derivirana_varijabla naziv="DomainObject.Predmet.DatumOsnivanja_1">30.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srpnja 2026.</izvorni_sadrzaj>
    <derivirana_varijabla naziv="DomainObject.Predmet.DatumRjesavanja_1">20. srpnja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663.61</izvorni_sadrzaj>
    <derivirana_varijabla naziv="DomainObject.Predmet.InicijalnaVrijednost_1">663.61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 Ob-143/2026</izvorni_sadrzaj>
    <derivirana_varijabla naziv="DomainObject.Predmet.OznakaBroj_1">P Ob-143/2026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Tihomir</izvorni_sadrzaj>
    <derivirana_varijabla naziv="DomainObject.Predmet.PredmetRijesio.Ime_1">Tihomir</derivirana_varijabla>
  </DomainObject.Predmet.PredmetRijesio.Ime>
  <DomainObject.Predmet.PredmetRijesio.Oib>
    <izvorni_sadrzaj>14027671550</izvorni_sadrzaj>
    <derivirana_varijabla naziv="DomainObject.Predmet.PredmetRijesio.Oib_1">14027671550</derivirana_varijabla>
  </DomainObject.Predmet.PredmetRijesio.Oib>
  <DomainObject.Predmet.PredmetRijesio.Prezime>
    <izvorni_sadrzaj>Lazarić</izvorni_sadrzaj>
    <derivirana_varijabla naziv="DomainObject.Predmet.PredmetRijesio.Prezime_1">Lazarić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Ruža Čavlina zastupane po punomoćniku Marino Brajko</izvorni_sadrzaj>
    <derivirana_varijabla naziv="DomainObject.Predmet.ProtustrankaFormated_1">  Ruža Čavlina zastupane po punomoćniku Marino Brajko</derivirana_varijabla>
  </DomainObject.Predmet.ProtustrankaFormated>
  <DomainObject.Predmet.ProtustrankaFormatedOIB>
    <izvorni_sadrzaj>  Ruža Čavlina, OIB 48163924048 zastupane po punomoćniku Marino Brajko</izvorni_sadrzaj>
    <derivirana_varijabla naziv="DomainObject.Predmet.ProtustrankaFormatedOIB_1">  Ruža Čavlina, OIB 48163924048 zastupane po punomoćniku Marino Brajko</derivirana_varijabla>
  </DomainObject.Predmet.ProtustrankaFormatedOIB>
  <DomainObject.Predmet.ProtustrankaFormatedWithAdress>
    <izvorni_sadrzaj> Ruža Čavlina, Mihovila Pavlinovića 25, 31400 Đakovo zastupane po punomoćniku Marino Brajko</izvorni_sadrzaj>
    <derivirana_varijabla naziv="DomainObject.Predmet.ProtustrankaFormatedWithAdress_1"> Ruža Čavlina, Mihovila Pavlinovića 25, 31400 Đakovo zastupane po punomoćniku Marino Brajko</derivirana_varijabla>
  </DomainObject.Predmet.ProtustrankaFormatedWithAdress>
  <DomainObject.Predmet.ProtustrankaFormatedWithAdressOIB>
    <izvorni_sadrzaj> Ruža Čavlina, OIB 48163924048, Mihovila Pavlinovića 25, 31400 Đakovo zastupane po punomoćniku Marino Brajko</izvorni_sadrzaj>
    <derivirana_varijabla naziv="DomainObject.Predmet.ProtustrankaFormatedWithAdressOIB_1"> Ruža Čavlina, OIB 48163924048, Mihovila Pavlinovića 25, 31400 Đakovo zastupane po punomoćniku Marino Brajko</derivirana_varijabla>
  </DomainObject.Predmet.ProtustrankaFormatedWithAdressOIB>
  <DomainObject.Predmet.ProtustrankaWithAdress>
    <izvorni_sadrzaj>Ruža Čavlina Mihovila Pavlinovića 25, 31400 Đakovo</izvorni_sadrzaj>
    <derivirana_varijabla naziv="DomainObject.Predmet.ProtustrankaWithAdress_1">Ruža Čavlina Mihovila Pavlinovića 25, 31400 Đakovo</derivirana_varijabla>
  </DomainObject.Predmet.ProtustrankaWithAdress>
  <DomainObject.Predmet.ProtustrankaWithAdressOIB>
    <izvorni_sadrzaj>Ruža Čavlina, OIB 48163924048, Mihovila Pavlinovića 25, 31400 Đakovo</izvorni_sadrzaj>
    <derivirana_varijabla naziv="DomainObject.Predmet.ProtustrankaWithAdressOIB_1">Ruža Čavlina, OIB 48163924048, Mihovila Pavlinovića 25, 31400 Đakovo</derivirana_varijabla>
  </DomainObject.Predmet.ProtustrankaWithAdressOIB>
  <DomainObject.Predmet.ProtustrankaNazivFormated>
    <izvorni_sadrzaj>Ruža Čavlina</izvorni_sadrzaj>
    <derivirana_varijabla naziv="DomainObject.Predmet.ProtustrankaNazivFormated_1">Ruža Čavlina</derivirana_varijabla>
  </DomainObject.Predmet.ProtustrankaNazivFormated>
  <DomainObject.Predmet.ProtustrankaNazivFormatedOIB>
    <izvorni_sadrzaj>Ruža Čavlina, OIB 48163924048</izvorni_sadrzaj>
    <derivirana_varijabla naziv="DomainObject.Predmet.ProtustrankaNazivFormatedOIB_1">Ruža Čavlina, OIB 48163924048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Ref 15</izvorni_sadrzaj>
    <derivirana_varijabla naziv="DomainObject.Predmet.Referada.Oznaka_1">Ref 15</derivirana_varijabla>
  </DomainObject.Predmet.Referada.Oznaka>
  <DomainObject.Predmet.Referada.Prostorija.Naziv>
    <izvorni_sadrzaj>Ured 40</izvorni_sadrzaj>
    <derivirana_varijabla naziv="DomainObject.Predmet.Referada.Prostorija.Naziv_1">Ured 40</derivirana_varijabla>
  </DomainObject.Predmet.Referada.Prostorija.Naziv>
  <DomainObject.Predmet.Referada.Prostorija.Oznaka>
    <izvorni_sadrzaj>Ured 40</izvorni_sadrzaj>
    <derivirana_varijabla naziv="DomainObject.Predmet.Referada.Prostorija.Oznaka_1">Ured 40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Tihomir Lazarić</izvorni_sadrzaj>
    <derivirana_varijabla naziv="DomainObject.Predmet.Referada.Sudac_1">Tihomir Lazarić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Anđelko Čavlina</izvorni_sadrzaj>
    <derivirana_varijabla naziv="DomainObject.Predmet.StrankaFormated_1">  Anđelko Čavlina</derivirana_varijabla>
  </DomainObject.Predmet.StrankaFormated>
  <DomainObject.Predmet.StrankaFormatedOIB>
    <izvorni_sadrzaj>  Anđelko Čavlina, OIB 02487472913</izvorni_sadrzaj>
    <derivirana_varijabla naziv="DomainObject.Predmet.StrankaFormatedOIB_1">  Anđelko Čavlina, OIB 02487472913</derivirana_varijabla>
  </DomainObject.Predmet.StrankaFormatedOIB>
  <DomainObject.Predmet.StrankaFormatedWithAdress>
    <izvorni_sadrzaj> Anđelko Čavlina, Ljupina 5, 35400 Ljupina</izvorni_sadrzaj>
    <derivirana_varijabla naziv="DomainObject.Predmet.StrankaFormatedWithAdress_1"> Anđelko Čavlina, Ljupina 5, 35400 Ljupina</derivirana_varijabla>
  </DomainObject.Predmet.StrankaFormatedWithAdress>
  <DomainObject.Predmet.StrankaFormatedWithAdressOIB>
    <izvorni_sadrzaj> Anđelko Čavlina, OIB 02487472913, Ljupina 5, 35400 Ljupina</izvorni_sadrzaj>
    <derivirana_varijabla naziv="DomainObject.Predmet.StrankaFormatedWithAdressOIB_1"> Anđelko Čavlina, OIB 02487472913, Ljupina 5, 35400 Ljupina</derivirana_varijabla>
  </DomainObject.Predmet.StrankaFormatedWithAdressOIB>
  <DomainObject.Predmet.StrankaWithAdress>
    <izvorni_sadrzaj>Anđelko Čavlina Ljupina 5,35400 Ljupina</izvorni_sadrzaj>
    <derivirana_varijabla naziv="DomainObject.Predmet.StrankaWithAdress_1">Anđelko Čavlina Ljupina 5,35400 Ljupina</derivirana_varijabla>
  </DomainObject.Predmet.StrankaWithAdress>
  <DomainObject.Predmet.StrankaWithAdressOIB>
    <izvorni_sadrzaj>Anđelko Čavlina, OIB 02487472913, Ljupina 5,35400 Ljupina</izvorni_sadrzaj>
    <derivirana_varijabla naziv="DomainObject.Predmet.StrankaWithAdressOIB_1">Anđelko Čavlina, OIB 02487472913, Ljupina 5,35400 Ljupina</derivirana_varijabla>
  </DomainObject.Predmet.StrankaWithAdressOIB>
  <DomainObject.Predmet.StrankaNazivFormated>
    <izvorni_sadrzaj>Anđelko Čavlina</izvorni_sadrzaj>
    <derivirana_varijabla naziv="DomainObject.Predmet.StrankaNazivFormated_1">Anđelko Čavlina</derivirana_varijabla>
  </DomainObject.Predmet.StrankaNazivFormated>
  <DomainObject.Predmet.StrankaNazivFormatedOIB>
    <izvorni_sadrzaj>Anđelko Čavlina, OIB 02487472913</izvorni_sadrzaj>
    <derivirana_varijabla naziv="DomainObject.Predmet.StrankaNazivFormatedOIB_1">Anđelko Čavlina, OIB 02487472913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15</izvorni_sadrzaj>
    <derivirana_varijabla naziv="DomainObject.Predmet.Sud.Adresa.UlicaIKBR_1">Trg pobjede 15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Razvod braka bez djece</izvorni_sadrzaj>
    <derivirana_varijabla naziv="DomainObject.Predmet.VrstaSpora.Naziv_1">Razvod braka bez djece</derivirana_varijabla>
  </DomainObject.Predmet.VrstaSpora.Naziv>
  <DomainObject.Predmet.Zapisnicar>
    <izvorni_sadrzaj>Anita Krajnović</izvorni_sadrzaj>
    <derivirana_varijabla naziv="DomainObject.Predmet.Zapisnicar_1">Anita Krajnović</derivirana_varijabla>
  </DomainObject.Predmet.Zapisnicar>
  <DomainObject.Predmet.StrankaListFormated>
    <izvorni_sadrzaj>
      <item>Anđelko Čavlina</item>
    </izvorni_sadrzaj>
    <derivirana_varijabla naziv="DomainObject.Predmet.StrankaListFormated_1">
      <item>Anđelko Čavlina</item>
    </derivirana_varijabla>
  </DomainObject.Predmet.StrankaListFormated>
  <DomainObject.Predmet.StrankaListFormatedOIB>
    <izvorni_sadrzaj>
      <item>Anđelko Čavlina, OIB 02487472913</item>
    </izvorni_sadrzaj>
    <derivirana_varijabla naziv="DomainObject.Predmet.StrankaListFormatedOIB_1">
      <item>Anđelko Čavlina, OIB 02487472913</item>
    </derivirana_varijabla>
  </DomainObject.Predmet.StrankaListFormatedOIB>
  <DomainObject.Predmet.StrankaListFormatedWithAdress>
    <izvorni_sadrzaj>
      <item>Anđelko Čavlina, Ljupina 5, 35400 Ljupina</item>
    </izvorni_sadrzaj>
    <derivirana_varijabla naziv="DomainObject.Predmet.StrankaListFormatedWithAdress_1">
      <item>Anđelko Čavlina, Ljupina 5, 35400 Ljupina</item>
    </derivirana_varijabla>
  </DomainObject.Predmet.StrankaListFormatedWithAdress>
  <DomainObject.Predmet.StrankaListFormatedWithAdressOIB>
    <izvorni_sadrzaj>
      <item>Anđelko Čavlina, OIB 02487472913, Ljupina 5, 35400 Ljupina</item>
    </izvorni_sadrzaj>
    <derivirana_varijabla naziv="DomainObject.Predmet.StrankaListFormatedWithAdressOIB_1">
      <item>Anđelko Čavlina, OIB 02487472913, Ljupina 5, 35400 Ljupina</item>
    </derivirana_varijabla>
  </DomainObject.Predmet.StrankaListFormatedWithAdressOIB>
  <DomainObject.Predmet.StrankaListNazivFormated>
    <izvorni_sadrzaj>
      <item>Anđelko Čavlina</item>
    </izvorni_sadrzaj>
    <derivirana_varijabla naziv="DomainObject.Predmet.StrankaListNazivFormated_1">
      <item>Anđelko Čavlina</item>
    </derivirana_varijabla>
  </DomainObject.Predmet.StrankaListNazivFormated>
  <DomainObject.Predmet.StrankaListNazivFormatedOIB>
    <izvorni_sadrzaj>
      <item>Anđelko Čavlina, OIB 02487472913</item>
    </izvorni_sadrzaj>
    <derivirana_varijabla naziv="DomainObject.Predmet.StrankaListNazivFormatedOIB_1">
      <item>Anđelko Čavlina, OIB 02487472913</item>
    </derivirana_varijabla>
  </DomainObject.Predmet.StrankaListNazivFormatedOIB>
  <DomainObject.Predmet.ProtuStrankaListFormated>
    <izvorni_sadrzaj>
      <item>Ruža Čavlina zastupane po punomoćniku Marino Brajko</item>
    </izvorni_sadrzaj>
    <derivirana_varijabla naziv="DomainObject.Predmet.ProtuStrankaListFormated_1">
      <item>Ruža Čavlina zastupane po punomoćniku Marino Brajko</item>
    </derivirana_varijabla>
  </DomainObject.Predmet.ProtuStrankaListFormated>
  <DomainObject.Predmet.ProtuStrankaListFormatedOIB>
    <izvorni_sadrzaj>
      <item>Ruža Čavlina, OIB 48163924048 zastupane po punomoćniku Marino Brajko</item>
    </izvorni_sadrzaj>
    <derivirana_varijabla naziv="DomainObject.Predmet.ProtuStrankaListFormatedOIB_1">
      <item>Ruža Čavlina, OIB 48163924048 zastupane po punomoćniku Marino Brajko</item>
    </derivirana_varijabla>
  </DomainObject.Predmet.ProtuStrankaListFormatedOIB>
  <DomainObject.Predmet.ProtuStrankaListFormatedWithAdress>
    <izvorni_sadrzaj>
      <item>Ruža Čavlina, Mihovila Pavlinovića 25, 31400 Đakovo zastupane po punomoćniku Marino Brajko</item>
    </izvorni_sadrzaj>
    <derivirana_varijabla naziv="DomainObject.Predmet.ProtuStrankaListFormatedWithAdress_1">
      <item>Ruža Čavlina, Mihovila Pavlinovića 25, 31400 Đakovo zastupane po punomoćniku Marino Brajko</item>
    </derivirana_varijabla>
  </DomainObject.Predmet.ProtuStrankaListFormatedWithAdress>
  <DomainObject.Predmet.ProtuStrankaListFormatedWithAdressOIB>
    <izvorni_sadrzaj>
      <item>Ruža Čavlina, OIB 48163924048, Mihovila Pavlinovića 25, 31400 Đakovo zastupane po punomoćniku Marino Brajko</item>
    </izvorni_sadrzaj>
    <derivirana_varijabla naziv="DomainObject.Predmet.ProtuStrankaListFormatedWithAdressOIB_1">
      <item>Ruža Čavlina, OIB 48163924048, Mihovila Pavlinovića 25, 31400 Đakovo zastupane po punomoćniku Marino Brajko</item>
    </derivirana_varijabla>
  </DomainObject.Predmet.ProtuStrankaListFormatedWithAdressOIB>
  <DomainObject.Predmet.ProtuStrankaListNazivFormated>
    <izvorni_sadrzaj>
      <item>Ruža Čavlina</item>
    </izvorni_sadrzaj>
    <derivirana_varijabla naziv="DomainObject.Predmet.ProtuStrankaListNazivFormated_1">
      <item>Ruža Čavlina</item>
    </derivirana_varijabla>
  </DomainObject.Predmet.ProtuStrankaListNazivFormated>
  <DomainObject.Predmet.ProtuStrankaListNazivFormatedOIB>
    <izvorni_sadrzaj>
      <item>Ruža Čavlina, OIB 48163924048</item>
    </izvorni_sadrzaj>
    <derivirana_varijabla naziv="DomainObject.Predmet.ProtuStrankaListNazivFormatedOIB_1">
      <item>Ruža Čavlina, OIB 48163924048</item>
    </derivirana_varijabla>
  </DomainObject.Predmet.ProtuStrankaListNazivFormatedOIB>
  <DomainObject.Predmet.OstaliListFormated>
    <izvorni_sadrzaj>
      <item>Marino Brajko punomoćnik sudionika u postupku Ruža Čavlina</item>
    </izvorni_sadrzaj>
    <derivirana_varijabla naziv="DomainObject.Predmet.OstaliListFormated_1">
      <item>Marino Brajko punomoćnik sudionika u postupku Ruža Čavlina</item>
    </derivirana_varijabla>
  </DomainObject.Predmet.OstaliListFormated>
  <DomainObject.Predmet.OstaliListFormatedOIB>
    <izvorni_sadrzaj>
      <item>Marino Brajko, OIB 82980077999 punomoćnik sudionika u postupku Ruža Čavlina</item>
    </izvorni_sadrzaj>
    <derivirana_varijabla naziv="DomainObject.Predmet.OstaliListFormatedOIB_1">
      <item>Marino Brajko, OIB 82980077999 punomoćnik sudionika u postupku Ruža Čavlina</item>
    </derivirana_varijabla>
  </DomainObject.Predmet.OstaliListFormatedOIB>
  <DomainObject.Predmet.OstaliListFormatedWithAdress>
    <izvorni_sadrzaj>
      <item>Marino Brajko punomoćnik sudionika u postupku Ruža Čavlina</item>
    </izvorni_sadrzaj>
    <derivirana_varijabla naziv="DomainObject.Predmet.OstaliListFormatedWithAdress_1">
      <item>Marino Brajko punomoćnik sudionika u postupku Ruža Čavlina</item>
    </derivirana_varijabla>
  </DomainObject.Predmet.OstaliListFormatedWithAdress>
  <DomainObject.Predmet.OstaliListFormatedWithAdressOIB>
    <izvorni_sadrzaj>
      <item>Marino Brajko, OIB 82980077999 punomoćnik sudionika u postupku Ruža Čavlina</item>
    </izvorni_sadrzaj>
    <derivirana_varijabla naziv="DomainObject.Predmet.OstaliListFormatedWithAdressOIB_1">
      <item>Marino Brajko, OIB 82980077999 punomoćnik sudionika u postupku Ruža Čavlina</item>
    </derivirana_varijabla>
  </DomainObject.Predmet.OstaliListFormatedWithAdressOIB>
  <DomainObject.Predmet.OstaliListNazivFormated>
    <izvorni_sadrzaj>
      <item>Marino Brajko</item>
    </izvorni_sadrzaj>
    <derivirana_varijabla naziv="DomainObject.Predmet.OstaliListNazivFormated_1">
      <item>Marino Brajko</item>
    </derivirana_varijabla>
  </DomainObject.Predmet.OstaliListNazivFormated>
  <DomainObject.Predmet.OstaliListNazivFormatedOIB>
    <izvorni_sadrzaj>
      <item>Marino Brajko, OIB 82980077999</item>
    </izvorni_sadrzaj>
    <derivirana_varijabla naziv="DomainObject.Predmet.OstaliListNazivFormatedOIB_1">
      <item>Marino Brajko, OIB 82980077999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srpnja 2026.</izvorni_sadrzaj>
    <derivirana_varijabla naziv="DomainObject.Datum_1">20.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Anđelko Čavlina</izvorni_sadrzaj>
    <derivirana_varijabla naziv="DomainObject.Predmet.StrankaIDrugi_1">Anđelko Čavlina</derivirana_varijabla>
  </DomainObject.Predmet.StrankaIDrugi>
  <DomainObject.Predmet.ProtustrankaIDrugi>
    <izvorni_sadrzaj>Ruža Čavlina</izvorni_sadrzaj>
    <derivirana_varijabla naziv="DomainObject.Predmet.ProtustrankaIDrugi_1">Ruža Čavlina</derivirana_varijabla>
  </DomainObject.Predmet.ProtustrankaIDrugi>
  <DomainObject.Predmet.StrankaIDrugiAdressOIB>
    <izvorni_sadrzaj>Anđelko Čavlina, OIB 02487472913, Ljupina 5, 35400 Ljupina</izvorni_sadrzaj>
    <derivirana_varijabla naziv="DomainObject.Predmet.StrankaIDrugiAdressOIB_1">Anđelko Čavlina, OIB 02487472913, Ljupina 5, 35400 Ljupina</derivirana_varijabla>
  </DomainObject.Predmet.StrankaIDrugiAdressOIB>
  <DomainObject.Predmet.ProtustrankaIDrugiAdressOIB>
    <izvorni_sadrzaj>Ruža Čavlina, OIB 48163924048, Mihovila Pavlinovića 25, 31400 Đakovo</izvorni_sadrzaj>
    <derivirana_varijabla naziv="DomainObject.Predmet.ProtustrankaIDrugiAdressOIB_1">Ruža Čavlina, OIB 48163924048, Mihovila Pavlinovića 25,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srpnja 2026.</izvorni_sadrzaj>
    <derivirana_varijabla naziv="DomainObject.Predmet.OdlukaRjesenje.DatumDonosenjaOdluke_1">20. srpnja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 Ob-143/2026-9</izvorni_sadrzaj>
    <derivirana_varijabla naziv="DomainObject.Predmet.OdlukaRjesenje.Oznaka_1">P Ob-143/2026-9</derivirana_varijabla>
  </DomainObject.Predmet.OdlukaRjesenje.Oznaka>
  <DomainObject.Predmet.SudioniciListNaziv>
    <izvorni_sadrzaj>
      <item>Anđelko Čavlina</item>
      <item>Ruža Čavlina</item>
      <item>Marino Brajko</item>
    </izvorni_sadrzaj>
    <derivirana_varijabla naziv="DomainObject.Predmet.SudioniciListNaziv_1">
      <item>Anđelko Čavlina</item>
      <item>Ruža Čavlina</item>
      <item>Marino Brajko</item>
    </derivirana_varijabla>
  </DomainObject.Predmet.SudioniciListNaziv>
  <DomainObject.Predmet.SudioniciListAdressOIB>
    <izvorni_sadrzaj>
      <item>Anđelko Čavlina, OIB 02487472913, Ljupina 5,35400 Ljupina</item>
      <item>Ruža Čavlina, OIB 48163924048, Mihovila Pavlinovića 25,31400 Đakovo</item>
      <item>Marino Brajko, OIB 82980077999</item>
    </izvorni_sadrzaj>
    <derivirana_varijabla naziv="DomainObject.Predmet.SudioniciListAdressOIB_1">
      <item>Anđelko Čavlina, OIB 02487472913, Ljupina 5,35400 Ljupina</item>
      <item>Ruža Čavlina, OIB 48163924048, Mihovila Pavlinovića 25,31400 Đakovo</item>
      <item>Marino Brajko, OIB 82980077999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02487472913</item>
      <item>, OIB 48163924048</item>
      <item>, OIB 82980077999</item>
    </izvorni_sadrzaj>
    <derivirana_varijabla naziv="DomainObject.Predmet.SudioniciListNazivOIB_1">
      <item>, OIB 02487472913</item>
      <item>, OIB 48163924048</item>
      <item>, OIB 82980077999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20. srpnja 2026.</izvorni_sadrzaj>
    <derivirana_varijabla naziv="DomainObject.PredzadnjaOdlukaIzPredmeta.DatumDonosenjaOdluke_1">20. srpnja 2026.</derivirana_varijabla>
  </DomainObject.PredzadnjaOdlukaIzPredmeta.DatumDonosenjaOdluke>
  <DomainObject.PredzadnjaOdlukaIzPredmeta.Oznaka>
    <izvorni_sadrzaj>P Ob-143/2026-10</izvorni_sadrzaj>
    <derivirana_varijabla naziv="DomainObject.PredzadnjaOdlukaIzPredmeta.Oznaka_1">P Ob-143/2026-10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travnja 2026.</izvorni_sadrzaj>
    <derivirana_varijabla naziv="DomainObject.Predmet.DatumPocetkaProcesa_1">30.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7E3FF7A6-AF9C-4D35-9E26-A79FD45B1A8E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437</properties:Words>
  <properties:Characters>2125</properties:Characters>
  <properties:Lines>86</properties:Lines>
  <properties:Paragraphs>22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2026-07-20T11:42:00Z</dcterms:created>
  <dc:creator>Anita Krajnović</dc:creator>
  <cp:lastModifiedBy>Anita Krajnović</cp:lastModifiedBy>
  <dcterms:modified xmlns:xsi="http://www.w3.org/2001/XMLSchema-instance" xsi:type="dcterms:W3CDTF">2026-07-20T12:10:00Z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Anonimizirana odluka / dopis (anonimizirana PRESUDA.docx)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